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19" w:rsidRPr="00B815EB" w:rsidRDefault="00C05D1E" w:rsidP="0061015D">
      <w:pPr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C05D1E">
        <w:rPr>
          <w:noProof/>
          <w:spacing w:val="-2"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611.85pt;margin-top:-33.6pt;width:141.35pt;height:26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">
            <v:textbox>
              <w:txbxContent>
                <w:p w:rsidR="00AB101B" w:rsidRPr="00DD07D0" w:rsidRDefault="00AB101B" w:rsidP="00DD07D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32"/>
                      <w:cs/>
                    </w:rPr>
                  </w:pPr>
                  <w:r w:rsidRPr="00DD07D0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32"/>
                      <w:cs/>
                    </w:rPr>
                    <w:t>เกณฑ์หลักสูตร พ.ศ. 2558</w:t>
                  </w:r>
                </w:p>
              </w:txbxContent>
            </v:textbox>
          </v:shape>
        </w:pict>
      </w:r>
      <w:r w:rsidR="00D127D4" w:rsidRPr="00B815EB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รายงานผล</w:t>
      </w:r>
      <w:r w:rsidR="002F6A20" w:rsidRPr="00B815EB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การ</w:t>
      </w:r>
      <w:r w:rsidR="00AF399F" w:rsidRPr="00B815EB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ดำเนินงาน</w:t>
      </w:r>
      <w:r w:rsidR="00A30219" w:rsidRPr="00B815EB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ประกัน</w:t>
      </w:r>
      <w:r w:rsidR="002F6A20" w:rsidRPr="00B815EB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คุณภาพ</w:t>
      </w:r>
      <w:r w:rsidR="00A30219" w:rsidRPr="00B815EB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การศึกษา</w:t>
      </w:r>
      <w:r w:rsidR="00D127D4" w:rsidRPr="00B815EB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ภายใน </w:t>
      </w:r>
      <w:r w:rsidR="002F6A20" w:rsidRPr="00B815EB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ระดับหลักสูตร ปีการศึกษา </w:t>
      </w:r>
      <w:r w:rsidR="004A0CB5" w:rsidRPr="00B815EB">
        <w:rPr>
          <w:rFonts w:ascii="TH SarabunPSK" w:eastAsia="Times New Roman" w:hAnsi="TH SarabunPSK" w:cs="TH SarabunPSK"/>
          <w:b/>
          <w:bCs/>
          <w:sz w:val="40"/>
          <w:szCs w:val="40"/>
        </w:rPr>
        <w:t>25</w:t>
      </w:r>
      <w:r w:rsidR="00DD07D0">
        <w:rPr>
          <w:rFonts w:ascii="TH SarabunPSK" w:eastAsia="Times New Roman" w:hAnsi="TH SarabunPSK" w:cs="TH SarabunPSK"/>
          <w:b/>
          <w:bCs/>
          <w:sz w:val="40"/>
          <w:szCs w:val="40"/>
        </w:rPr>
        <w:t>…….</w:t>
      </w:r>
    </w:p>
    <w:p w:rsidR="002F6A20" w:rsidRPr="00B815EB" w:rsidRDefault="00A30219" w:rsidP="0061015D">
      <w:pPr>
        <w:spacing w:after="120" w:line="240" w:lineRule="auto"/>
        <w:jc w:val="center"/>
        <w:rPr>
          <w:sz w:val="20"/>
          <w:szCs w:val="24"/>
        </w:rPr>
      </w:pPr>
      <w:r w:rsidRPr="00B815EB">
        <w:rPr>
          <w:rFonts w:ascii="TH SarabunPSK" w:eastAsia="Times New Roman" w:hAnsi="TH SarabunPSK" w:cs="TH SarabunPSK" w:hint="cs"/>
          <w:b/>
          <w:bCs/>
          <w:sz w:val="36"/>
          <w:szCs w:val="36"/>
        </w:rPr>
        <w:sym w:font="Wingdings" w:char="F0A8"/>
      </w:r>
      <w:r w:rsidR="00FD149B" w:rsidRPr="00B815E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รอบ 6 เดือน</w:t>
      </w:r>
      <w:r w:rsidRPr="00B815E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(1 สิงหาคม 25</w:t>
      </w:r>
      <w:r w:rsidR="00DD07D0">
        <w:rPr>
          <w:rFonts w:ascii="TH SarabunPSK" w:eastAsia="Times New Roman" w:hAnsi="TH SarabunPSK" w:cs="TH SarabunPSK"/>
          <w:b/>
          <w:bCs/>
          <w:sz w:val="36"/>
          <w:szCs w:val="36"/>
        </w:rPr>
        <w:t>…….</w:t>
      </w:r>
      <w:r w:rsidRPr="00B815E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–</w:t>
      </w:r>
      <w:r w:rsidRPr="00B815E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31 มกราคม 25</w:t>
      </w:r>
      <w:r w:rsidR="00DD07D0">
        <w:rPr>
          <w:rFonts w:ascii="TH SarabunPSK" w:eastAsia="Times New Roman" w:hAnsi="TH SarabunPSK" w:cs="TH SarabunPSK"/>
          <w:b/>
          <w:bCs/>
          <w:sz w:val="36"/>
          <w:szCs w:val="36"/>
        </w:rPr>
        <w:t>…….</w:t>
      </w:r>
      <w:r w:rsidRPr="00B815E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)  </w:t>
      </w:r>
      <w:r w:rsidRPr="00B815EB">
        <w:rPr>
          <w:rFonts w:ascii="TH SarabunPSK" w:eastAsia="Times New Roman" w:hAnsi="TH SarabunPSK" w:cs="TH SarabunPSK" w:hint="cs"/>
          <w:b/>
          <w:bCs/>
          <w:sz w:val="36"/>
          <w:szCs w:val="36"/>
        </w:rPr>
        <w:sym w:font="Wingdings" w:char="F0A8"/>
      </w:r>
      <w:r w:rsidRPr="00B815E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รอบ </w:t>
      </w:r>
      <w:r w:rsidRPr="00B815EB">
        <w:rPr>
          <w:rFonts w:ascii="TH SarabunPSK" w:eastAsia="Times New Roman" w:hAnsi="TH SarabunPSK" w:cs="TH SarabunPSK"/>
          <w:b/>
          <w:bCs/>
          <w:sz w:val="36"/>
          <w:szCs w:val="36"/>
        </w:rPr>
        <w:t>9</w:t>
      </w:r>
      <w:r w:rsidRPr="00B815E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เดือน (1 กุมภาพันธ์ 25</w:t>
      </w:r>
      <w:r w:rsidR="00DD07D0">
        <w:rPr>
          <w:rFonts w:ascii="TH SarabunPSK" w:eastAsia="Times New Roman" w:hAnsi="TH SarabunPSK" w:cs="TH SarabunPSK"/>
          <w:b/>
          <w:bCs/>
          <w:sz w:val="36"/>
          <w:szCs w:val="36"/>
        </w:rPr>
        <w:t>……..</w:t>
      </w:r>
      <w:r w:rsidRPr="00B815E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–</w:t>
      </w:r>
      <w:r w:rsidRPr="00B815E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30 เมษายน 25</w:t>
      </w:r>
      <w:r w:rsidR="00DD07D0">
        <w:rPr>
          <w:rFonts w:ascii="TH SarabunPSK" w:eastAsia="Times New Roman" w:hAnsi="TH SarabunPSK" w:cs="TH SarabunPSK"/>
          <w:b/>
          <w:bCs/>
          <w:sz w:val="36"/>
          <w:szCs w:val="36"/>
        </w:rPr>
        <w:t>……..</w:t>
      </w:r>
      <w:r w:rsidRPr="00B815E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)</w:t>
      </w:r>
    </w:p>
    <w:p w:rsidR="00A30219" w:rsidRPr="00B815EB" w:rsidRDefault="00A30219" w:rsidP="0061015D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815EB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ระดับปริญญา  </w:t>
      </w:r>
      <w:r w:rsidRPr="00B815EB">
        <w:rPr>
          <w:rFonts w:ascii="TH SarabunPSK" w:hAnsi="TH SarabunPSK" w:cs="TH SarabunPSK"/>
          <w:b/>
          <w:bCs/>
          <w:sz w:val="36"/>
          <w:szCs w:val="36"/>
        </w:rPr>
        <w:sym w:font="Wingdings" w:char="F0A8"/>
      </w:r>
      <w:r w:rsidRPr="00B815EB">
        <w:rPr>
          <w:rFonts w:ascii="TH SarabunPSK" w:hAnsi="TH SarabunPSK" w:cs="TH SarabunPSK"/>
          <w:b/>
          <w:bCs/>
          <w:sz w:val="36"/>
          <w:szCs w:val="36"/>
          <w:cs/>
        </w:rPr>
        <w:t xml:space="preserve">  ตรี  </w:t>
      </w:r>
      <w:r w:rsidRPr="00B815EB">
        <w:rPr>
          <w:rFonts w:ascii="TH SarabunPSK" w:hAnsi="TH SarabunPSK" w:cs="TH SarabunPSK"/>
          <w:b/>
          <w:bCs/>
          <w:sz w:val="36"/>
          <w:szCs w:val="36"/>
        </w:rPr>
        <w:sym w:font="Wingdings" w:char="F0A8"/>
      </w:r>
      <w:r w:rsidRPr="00B815EB">
        <w:rPr>
          <w:rFonts w:ascii="TH SarabunPSK" w:hAnsi="TH SarabunPSK" w:cs="TH SarabunPSK"/>
          <w:b/>
          <w:bCs/>
          <w:sz w:val="36"/>
          <w:szCs w:val="36"/>
          <w:cs/>
        </w:rPr>
        <w:t xml:space="preserve">  โท  </w:t>
      </w:r>
      <w:r w:rsidRPr="00B815EB">
        <w:rPr>
          <w:rFonts w:ascii="TH SarabunPSK" w:hAnsi="TH SarabunPSK" w:cs="TH SarabunPSK"/>
          <w:b/>
          <w:bCs/>
          <w:sz w:val="36"/>
          <w:szCs w:val="36"/>
        </w:rPr>
        <w:sym w:font="Wingdings" w:char="F0A8"/>
      </w:r>
      <w:r w:rsidRPr="00B815EB">
        <w:rPr>
          <w:rFonts w:ascii="TH SarabunPSK" w:hAnsi="TH SarabunPSK" w:cs="TH SarabunPSK"/>
          <w:b/>
          <w:bCs/>
          <w:sz w:val="36"/>
          <w:szCs w:val="36"/>
          <w:cs/>
        </w:rPr>
        <w:t xml:space="preserve">  เอก</w:t>
      </w:r>
    </w:p>
    <w:p w:rsidR="00201771" w:rsidRPr="00B815EB" w:rsidRDefault="00201771" w:rsidP="00EC203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815E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ชื่อหลักสูตร</w:t>
      </w:r>
    </w:p>
    <w:p w:rsidR="00201771" w:rsidRPr="00B815EB" w:rsidRDefault="00201771" w:rsidP="00EC203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B815EB">
        <w:rPr>
          <w:rFonts w:ascii="TH SarabunPSK" w:eastAsia="Times New Roman" w:hAnsi="TH SarabunPSK" w:cs="TH SarabunPSK" w:hint="cs"/>
          <w:sz w:val="32"/>
          <w:szCs w:val="32"/>
          <w:cs/>
        </w:rPr>
        <w:tab/>
        <w:t>หลักสูตร .......................................................................... สาขาวิชา ............................................................................... ชื่อย่อ ...................................</w:t>
      </w:r>
      <w:r w:rsidRPr="00B815EB"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201771" w:rsidRPr="00B815EB" w:rsidRDefault="00201771" w:rsidP="00EC203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B815EB">
        <w:rPr>
          <w:rFonts w:ascii="TH SarabunPSK" w:eastAsia="Times New Roman" w:hAnsi="TH SarabunPSK" w:cs="TH SarabunPSK" w:hint="cs"/>
          <w:sz w:val="32"/>
          <w:szCs w:val="32"/>
          <w:cs/>
        </w:rPr>
        <w:tab/>
        <w:t>ชื่อภาษาอังกฤษ .......................................................................................... คณะ/วิทยาลัย ....................................................... มหาวิทยาลัยนครพนม</w:t>
      </w:r>
    </w:p>
    <w:p w:rsidR="00201771" w:rsidRPr="00B815EB" w:rsidRDefault="00201771" w:rsidP="00EC2037">
      <w:pPr>
        <w:spacing w:before="240"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815E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รหัสหลักสูตร </w:t>
      </w:r>
    </w:p>
    <w:p w:rsidR="00201771" w:rsidRPr="00B815EB" w:rsidRDefault="00201771" w:rsidP="00EC203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815E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............................................................................. (14 หลัก)</w:t>
      </w:r>
    </w:p>
    <w:p w:rsidR="00201771" w:rsidRPr="00B815EB" w:rsidRDefault="00201771" w:rsidP="0061015D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815E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วัตถุประสงค์ของหลักสูตร</w:t>
      </w:r>
    </w:p>
    <w:p w:rsidR="00201771" w:rsidRPr="00B815EB" w:rsidRDefault="00201771" w:rsidP="006101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815EB">
        <w:rPr>
          <w:rFonts w:ascii="TH SarabunPSK" w:eastAsia="Times New Roman" w:hAnsi="TH SarabunPSK" w:cs="TH SarabunPSK" w:hint="cs"/>
          <w:sz w:val="32"/>
          <w:szCs w:val="32"/>
          <w:cs/>
        </w:rPr>
        <w:tab/>
        <w:t>1.</w:t>
      </w:r>
    </w:p>
    <w:p w:rsidR="00201771" w:rsidRPr="00B815EB" w:rsidRDefault="00201771" w:rsidP="006101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815EB">
        <w:rPr>
          <w:rFonts w:ascii="TH SarabunPSK" w:eastAsia="Times New Roman" w:hAnsi="TH SarabunPSK" w:cs="TH SarabunPSK" w:hint="cs"/>
          <w:sz w:val="32"/>
          <w:szCs w:val="32"/>
          <w:cs/>
        </w:rPr>
        <w:tab/>
        <w:t>2.</w:t>
      </w:r>
    </w:p>
    <w:p w:rsidR="00201771" w:rsidRPr="00B815EB" w:rsidRDefault="00201771" w:rsidP="0061015D">
      <w:pPr>
        <w:spacing w:after="0" w:line="240" w:lineRule="auto"/>
        <w:rPr>
          <w:sz w:val="32"/>
          <w:szCs w:val="32"/>
          <w:cs/>
        </w:rPr>
      </w:pPr>
      <w:r w:rsidRPr="00B815EB">
        <w:rPr>
          <w:rFonts w:ascii="TH SarabunPSK" w:eastAsia="Times New Roman" w:hAnsi="TH SarabunPSK" w:cs="TH SarabunPSK" w:hint="cs"/>
          <w:sz w:val="32"/>
          <w:szCs w:val="32"/>
          <w:cs/>
        </w:rPr>
        <w:tab/>
        <w:t>3.</w:t>
      </w:r>
    </w:p>
    <w:p w:rsidR="0062738A" w:rsidRPr="00B815EB" w:rsidRDefault="0062738A" w:rsidP="0061015D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B815E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รายชื่ออาจารย์ประจำหลักสูตร</w:t>
      </w:r>
    </w:p>
    <w:tbl>
      <w:tblPr>
        <w:tblStyle w:val="TableGrid"/>
        <w:tblW w:w="0" w:type="auto"/>
        <w:tblInd w:w="-176" w:type="dxa"/>
        <w:tblLook w:val="04A0"/>
      </w:tblPr>
      <w:tblGrid>
        <w:gridCol w:w="724"/>
        <w:gridCol w:w="2112"/>
        <w:gridCol w:w="3388"/>
        <w:gridCol w:w="2858"/>
        <w:gridCol w:w="2835"/>
        <w:gridCol w:w="2835"/>
      </w:tblGrid>
      <w:tr w:rsidR="00B8497F" w:rsidRPr="00B815EB" w:rsidTr="00C24F70">
        <w:tc>
          <w:tcPr>
            <w:tcW w:w="724" w:type="dxa"/>
          </w:tcPr>
          <w:p w:rsidR="00B8497F" w:rsidRPr="00B815EB" w:rsidRDefault="00B8497F" w:rsidP="006101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12" w:type="dxa"/>
          </w:tcPr>
          <w:p w:rsidR="00B8497F" w:rsidRPr="00B815EB" w:rsidRDefault="00B8497F" w:rsidP="006101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1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3388" w:type="dxa"/>
          </w:tcPr>
          <w:p w:rsidR="00B8497F" w:rsidRPr="00B815EB" w:rsidRDefault="00B8497F" w:rsidP="006101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  <w:p w:rsidR="00B8497F" w:rsidRPr="00B815EB" w:rsidRDefault="00B8497F" w:rsidP="006101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58" w:type="dxa"/>
          </w:tcPr>
          <w:p w:rsidR="00B8497F" w:rsidRPr="00B815EB" w:rsidRDefault="00B8497F" w:rsidP="006101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  <w:r w:rsidRPr="00B81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ที่สำเร็จการศึกษา</w:t>
            </w:r>
          </w:p>
          <w:p w:rsidR="00B8497F" w:rsidRPr="00B815EB" w:rsidRDefault="00B8497F" w:rsidP="006101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1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ระดับปริญญาตรี/สาขาวิชา</w:t>
            </w:r>
          </w:p>
        </w:tc>
        <w:tc>
          <w:tcPr>
            <w:tcW w:w="2835" w:type="dxa"/>
          </w:tcPr>
          <w:p w:rsidR="00B8497F" w:rsidRPr="00B815EB" w:rsidRDefault="00B8497F" w:rsidP="006101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  <w:r w:rsidRPr="00B81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ที่สำเร็จการศึกษา</w:t>
            </w:r>
          </w:p>
          <w:p w:rsidR="00B8497F" w:rsidRPr="00B815EB" w:rsidRDefault="00B8497F" w:rsidP="006101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1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ระดับปริญญาโท/สาขาวิชา</w:t>
            </w:r>
          </w:p>
        </w:tc>
        <w:tc>
          <w:tcPr>
            <w:tcW w:w="2835" w:type="dxa"/>
          </w:tcPr>
          <w:p w:rsidR="00B8497F" w:rsidRPr="00B815EB" w:rsidRDefault="00B8497F" w:rsidP="006101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  <w:r w:rsidRPr="00B81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ที่สำเร็จการศึกษา</w:t>
            </w:r>
          </w:p>
          <w:p w:rsidR="00B8497F" w:rsidRPr="00B815EB" w:rsidRDefault="00B8497F" w:rsidP="006101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1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ระดับปริญญาเอก/สาขาวิชา</w:t>
            </w:r>
          </w:p>
        </w:tc>
      </w:tr>
      <w:tr w:rsidR="00B8497F" w:rsidRPr="00B815EB" w:rsidTr="00C24F70">
        <w:tc>
          <w:tcPr>
            <w:tcW w:w="724" w:type="dxa"/>
          </w:tcPr>
          <w:p w:rsidR="00B8497F" w:rsidRPr="00B815EB" w:rsidRDefault="00B8497F" w:rsidP="006101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15EB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112" w:type="dxa"/>
          </w:tcPr>
          <w:p w:rsidR="00B8497F" w:rsidRPr="00B815EB" w:rsidRDefault="00B8497F" w:rsidP="0061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</w:tcPr>
          <w:p w:rsidR="00B8497F" w:rsidRPr="00B815EB" w:rsidRDefault="00B8497F" w:rsidP="0061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8" w:type="dxa"/>
          </w:tcPr>
          <w:p w:rsidR="00B8497F" w:rsidRPr="00B815EB" w:rsidRDefault="00B8497F" w:rsidP="0061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497F" w:rsidRPr="00B815EB" w:rsidRDefault="00B8497F" w:rsidP="0061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497F" w:rsidRPr="00B815EB" w:rsidRDefault="00B8497F" w:rsidP="0061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497F" w:rsidRPr="00B815EB" w:rsidTr="00C24F70">
        <w:tc>
          <w:tcPr>
            <w:tcW w:w="724" w:type="dxa"/>
          </w:tcPr>
          <w:p w:rsidR="00B8497F" w:rsidRPr="00B815EB" w:rsidRDefault="00B8497F" w:rsidP="006101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112" w:type="dxa"/>
          </w:tcPr>
          <w:p w:rsidR="00B8497F" w:rsidRPr="00B815EB" w:rsidRDefault="00B8497F" w:rsidP="0061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</w:tcPr>
          <w:p w:rsidR="00B8497F" w:rsidRPr="00B815EB" w:rsidRDefault="00B8497F" w:rsidP="0061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8" w:type="dxa"/>
          </w:tcPr>
          <w:p w:rsidR="00B8497F" w:rsidRPr="00B815EB" w:rsidRDefault="00B8497F" w:rsidP="0061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497F" w:rsidRPr="00B815EB" w:rsidRDefault="00B8497F" w:rsidP="0061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497F" w:rsidRPr="00B815EB" w:rsidRDefault="00B8497F" w:rsidP="0061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497F" w:rsidRPr="00B815EB" w:rsidTr="00C24F70">
        <w:tc>
          <w:tcPr>
            <w:tcW w:w="724" w:type="dxa"/>
          </w:tcPr>
          <w:p w:rsidR="00B8497F" w:rsidRPr="00B815EB" w:rsidRDefault="00B8497F" w:rsidP="006101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112" w:type="dxa"/>
          </w:tcPr>
          <w:p w:rsidR="00B8497F" w:rsidRPr="00B815EB" w:rsidRDefault="00B8497F" w:rsidP="0061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</w:tcPr>
          <w:p w:rsidR="00B8497F" w:rsidRPr="00B815EB" w:rsidRDefault="00B8497F" w:rsidP="0061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8" w:type="dxa"/>
          </w:tcPr>
          <w:p w:rsidR="00B8497F" w:rsidRPr="00B815EB" w:rsidRDefault="00B8497F" w:rsidP="0061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497F" w:rsidRPr="00B815EB" w:rsidRDefault="00B8497F" w:rsidP="0061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497F" w:rsidRPr="00B815EB" w:rsidRDefault="00B8497F" w:rsidP="0061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497F" w:rsidRPr="00B815EB" w:rsidTr="00C24F70">
        <w:tc>
          <w:tcPr>
            <w:tcW w:w="724" w:type="dxa"/>
          </w:tcPr>
          <w:p w:rsidR="00B8497F" w:rsidRPr="00B815EB" w:rsidRDefault="00B8497F" w:rsidP="006101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112" w:type="dxa"/>
          </w:tcPr>
          <w:p w:rsidR="00B8497F" w:rsidRPr="00B815EB" w:rsidRDefault="00B8497F" w:rsidP="0061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</w:tcPr>
          <w:p w:rsidR="00B8497F" w:rsidRPr="00B815EB" w:rsidRDefault="00B8497F" w:rsidP="0061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8" w:type="dxa"/>
          </w:tcPr>
          <w:p w:rsidR="00B8497F" w:rsidRPr="00B815EB" w:rsidRDefault="00B8497F" w:rsidP="0061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497F" w:rsidRPr="00B815EB" w:rsidRDefault="00B8497F" w:rsidP="0061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497F" w:rsidRPr="00B815EB" w:rsidRDefault="00B8497F" w:rsidP="0061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497F" w:rsidRPr="00B815EB" w:rsidTr="00C24F70">
        <w:tc>
          <w:tcPr>
            <w:tcW w:w="724" w:type="dxa"/>
          </w:tcPr>
          <w:p w:rsidR="00B8497F" w:rsidRPr="00B815EB" w:rsidRDefault="00B8497F" w:rsidP="006101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2112" w:type="dxa"/>
          </w:tcPr>
          <w:p w:rsidR="00B8497F" w:rsidRPr="00B815EB" w:rsidRDefault="00B8497F" w:rsidP="0061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</w:tcPr>
          <w:p w:rsidR="00B8497F" w:rsidRPr="00B815EB" w:rsidRDefault="00B8497F" w:rsidP="0061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8" w:type="dxa"/>
          </w:tcPr>
          <w:p w:rsidR="00B8497F" w:rsidRPr="00B815EB" w:rsidRDefault="00B8497F" w:rsidP="0061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497F" w:rsidRPr="00B815EB" w:rsidRDefault="00B8497F" w:rsidP="0061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8497F" w:rsidRPr="00B815EB" w:rsidRDefault="00B8497F" w:rsidP="0061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8675D" w:rsidRPr="00B815EB" w:rsidRDefault="00B8675D" w:rsidP="00B8675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C2037" w:rsidRPr="00B815EB" w:rsidRDefault="00EC2037" w:rsidP="00B8675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F6A20" w:rsidRPr="00B815EB" w:rsidRDefault="002F6A20" w:rsidP="00B8675D">
      <w:pPr>
        <w:spacing w:after="0" w:line="240" w:lineRule="auto"/>
        <w:rPr>
          <w:sz w:val="20"/>
          <w:szCs w:val="24"/>
        </w:rPr>
      </w:pPr>
      <w:r w:rsidRPr="00B815E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คำชี้แจง</w:t>
      </w:r>
      <w:r w:rsidR="00CC335B" w:rsidRPr="00B815EB">
        <w:rPr>
          <w:rFonts w:ascii="TH SarabunPSK" w:eastAsia="Times New Roman" w:hAnsi="TH SarabunPSK" w:cs="TH SarabunPSK"/>
          <w:sz w:val="32"/>
          <w:szCs w:val="32"/>
        </w:rPr>
        <w:tab/>
      </w:r>
      <w:r w:rsidRPr="00B815EB">
        <w:rPr>
          <w:rFonts w:ascii="TH SarabunPSK" w:eastAsia="Times New Roman" w:hAnsi="TH SarabunPSK" w:cs="TH SarabunPSK"/>
          <w:sz w:val="32"/>
          <w:szCs w:val="32"/>
        </w:rPr>
        <w:t xml:space="preserve">1) </w:t>
      </w:r>
      <w:r w:rsidR="00AB38FB" w:rsidRPr="00B815EB">
        <w:rPr>
          <w:rFonts w:ascii="TH SarabunPSK" w:eastAsia="Times New Roman" w:hAnsi="TH SarabunPSK" w:cs="TH SarabunPSK"/>
          <w:sz w:val="32"/>
          <w:szCs w:val="32"/>
          <w:cs/>
        </w:rPr>
        <w:t>พิจารณาตัวบ่งชี้</w:t>
      </w:r>
      <w:r w:rsidRPr="00B815EB">
        <w:rPr>
          <w:rFonts w:ascii="TH SarabunPSK" w:eastAsia="Times New Roman" w:hAnsi="TH SarabunPSK" w:cs="TH SarabunPSK"/>
          <w:sz w:val="32"/>
          <w:szCs w:val="32"/>
          <w:cs/>
        </w:rPr>
        <w:t>และเกณฑ์</w:t>
      </w:r>
      <w:r w:rsidR="00685E9E" w:rsidRPr="00B815EB">
        <w:rPr>
          <w:rFonts w:ascii="TH SarabunPSK" w:eastAsia="Times New Roman" w:hAnsi="TH SarabunPSK" w:cs="TH SarabunPSK" w:hint="cs"/>
          <w:sz w:val="32"/>
          <w:szCs w:val="32"/>
          <w:cs/>
        </w:rPr>
        <w:t>การประเมิน</w:t>
      </w:r>
      <w:r w:rsidRPr="00B815EB">
        <w:rPr>
          <w:rFonts w:ascii="TH SarabunPSK" w:eastAsia="Times New Roman" w:hAnsi="TH SarabunPSK" w:cs="TH SarabunPSK"/>
          <w:sz w:val="32"/>
          <w:szCs w:val="32"/>
        </w:rPr>
        <w:t xml:space="preserve">   2) </w:t>
      </w:r>
      <w:r w:rsidR="001E6E80" w:rsidRPr="00B815EB">
        <w:rPr>
          <w:rFonts w:ascii="TH SarabunPSK" w:eastAsia="Times New Roman" w:hAnsi="TH SarabunPSK" w:cs="TH SarabunPSK" w:hint="cs"/>
          <w:sz w:val="32"/>
          <w:szCs w:val="32"/>
          <w:cs/>
        </w:rPr>
        <w:t>ให้</w:t>
      </w:r>
      <w:r w:rsidRPr="00B815EB">
        <w:rPr>
          <w:rFonts w:ascii="TH SarabunPSK" w:eastAsia="Times New Roman" w:hAnsi="TH SarabunPSK" w:cs="TH SarabunPSK"/>
          <w:sz w:val="32"/>
          <w:szCs w:val="32"/>
          <w:cs/>
        </w:rPr>
        <w:t xml:space="preserve">ทำเครื่องหมาย </w:t>
      </w:r>
      <w:r w:rsidR="00670EE9" w:rsidRPr="00B815EB">
        <w:rPr>
          <w:rFonts w:ascii="TH SarabunPSK" w:eastAsia="Times New Roman" w:hAnsi="TH SarabunPSK" w:cs="TH SarabunPSK"/>
          <w:sz w:val="32"/>
          <w:szCs w:val="32"/>
        </w:rPr>
        <w:sym w:font="Wingdings 2" w:char="F050"/>
      </w:r>
      <w:r w:rsidR="001E6E80" w:rsidRPr="00B815EB">
        <w:rPr>
          <w:rFonts w:ascii="TH SarabunPSK" w:eastAsia="Times New Roman" w:hAnsi="TH SarabunPSK" w:cs="TH SarabunPSK" w:hint="cs"/>
          <w:sz w:val="32"/>
          <w:szCs w:val="32"/>
          <w:cs/>
        </w:rPr>
        <w:t>ใน</w:t>
      </w:r>
      <w:r w:rsidRPr="00B815EB">
        <w:rPr>
          <w:rFonts w:ascii="TH SarabunPSK" w:eastAsia="Times New Roman" w:hAnsi="TH SarabunPSK" w:cs="TH SarabunPSK"/>
          <w:sz w:val="32"/>
          <w:szCs w:val="32"/>
          <w:cs/>
        </w:rPr>
        <w:t>ช่อง</w:t>
      </w:r>
      <w:r w:rsidR="001E6E80" w:rsidRPr="00B815EB">
        <w:rPr>
          <w:rFonts w:ascii="TH SarabunPSK" w:eastAsia="Times New Roman" w:hAnsi="TH SarabunPSK" w:cs="TH SarabunPSK" w:hint="cs"/>
          <w:sz w:val="32"/>
          <w:szCs w:val="32"/>
          <w:cs/>
        </w:rPr>
        <w:t>ผลการ</w:t>
      </w:r>
      <w:r w:rsidRPr="00B815EB">
        <w:rPr>
          <w:rFonts w:ascii="TH SarabunPSK" w:eastAsia="Times New Roman" w:hAnsi="TH SarabunPSK" w:cs="TH SarabunPSK"/>
          <w:sz w:val="32"/>
          <w:szCs w:val="32"/>
          <w:cs/>
        </w:rPr>
        <w:t>ดำเนินการ</w:t>
      </w:r>
      <w:r w:rsidR="001E6E80" w:rsidRPr="00B815EB">
        <w:rPr>
          <w:rFonts w:ascii="TH SarabunPSK" w:eastAsia="Times New Roman" w:hAnsi="TH SarabunPSK" w:cs="TH SarabunPSK" w:hint="cs"/>
          <w:sz w:val="32"/>
          <w:szCs w:val="32"/>
          <w:cs/>
        </w:rPr>
        <w:t>ที่ตรงกับสภาพจริงของหลักสูตร</w:t>
      </w:r>
    </w:p>
    <w:p w:rsidR="00D729F8" w:rsidRPr="00B815EB" w:rsidRDefault="00D729F8" w:rsidP="00B8675D">
      <w:pPr>
        <w:spacing w:after="0" w:line="240" w:lineRule="auto"/>
        <w:rPr>
          <w:sz w:val="20"/>
          <w:szCs w:val="24"/>
        </w:rPr>
      </w:pPr>
    </w:p>
    <w:p w:rsidR="00D729F8" w:rsidRPr="00B815EB" w:rsidRDefault="00D729F8" w:rsidP="00D729F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815E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B815E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1 </w:t>
      </w:r>
      <w:r w:rsidRPr="00B815E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การกำกับมาตรฐาน</w:t>
      </w:r>
    </w:p>
    <w:p w:rsidR="00D729F8" w:rsidRPr="00B815EB" w:rsidRDefault="00D729F8" w:rsidP="00B867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2"/>
          <w:sz w:val="32"/>
          <w:szCs w:val="32"/>
        </w:rPr>
      </w:pPr>
      <w:r w:rsidRPr="00B815E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ตัวบ่งชี้ที่  1.1  การบริหารจัดการหลักสูตรตามเกณฑ์มาตรฐานหลักสูตรที่กำหนด โดย สกอ. </w:t>
      </w:r>
      <w:r w:rsidRPr="00C00E7A">
        <w:rPr>
          <w:rFonts w:ascii="TH SarabunPSK" w:eastAsia="Times New Roman" w:hAnsi="TH SarabunPSK" w:cs="TH SarabunPSK" w:hint="cs"/>
          <w:b/>
          <w:bCs/>
          <w:color w:val="0000FF"/>
          <w:spacing w:val="-2"/>
          <w:sz w:val="32"/>
          <w:szCs w:val="32"/>
          <w:cs/>
        </w:rPr>
        <w:t>(ผลการบริหารจัดการหลักสูตรตามเกณฑ์มาตรฐานหลักสูตร ฉบับ พ.ศ. 2558)</w:t>
      </w:r>
    </w:p>
    <w:p w:rsidR="00D729F8" w:rsidRPr="00B815EB" w:rsidRDefault="00D729F8" w:rsidP="00B8675D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2"/>
          <w:sz w:val="32"/>
          <w:szCs w:val="32"/>
        </w:rPr>
      </w:pPr>
    </w:p>
    <w:p w:rsidR="00D729F8" w:rsidRPr="00B815EB" w:rsidRDefault="00D729F8" w:rsidP="00B8675D">
      <w:pPr>
        <w:spacing w:after="0" w:line="240" w:lineRule="auto"/>
        <w:rPr>
          <w:spacing w:val="-2"/>
          <w:sz w:val="20"/>
          <w:szCs w:val="24"/>
        </w:rPr>
      </w:pPr>
      <w:r w:rsidRPr="00B815EB">
        <w:rPr>
          <w:rFonts w:ascii="TH SarabunPSK" w:eastAsia="Times New Roman" w:hAnsi="TH SarabunPSK" w:cs="TH SarabunPSK" w:hint="cs"/>
          <w:b/>
          <w:bCs/>
          <w:spacing w:val="-2"/>
          <w:sz w:val="32"/>
          <w:szCs w:val="32"/>
          <w:cs/>
        </w:rPr>
        <w:t>1)  หลักสูตรระดับปริญญาตรี</w:t>
      </w:r>
    </w:p>
    <w:p w:rsidR="00D729F8" w:rsidRPr="00B815EB" w:rsidRDefault="00D729F8" w:rsidP="00B8675D">
      <w:pPr>
        <w:spacing w:after="0" w:line="240" w:lineRule="auto"/>
        <w:rPr>
          <w:spacing w:val="-2"/>
          <w:sz w:val="24"/>
          <w:szCs w:val="32"/>
        </w:rPr>
      </w:pPr>
    </w:p>
    <w:tbl>
      <w:tblPr>
        <w:tblStyle w:val="TableGrid"/>
        <w:tblW w:w="14850" w:type="dxa"/>
        <w:tblLook w:val="04A0"/>
      </w:tblPr>
      <w:tblGrid>
        <w:gridCol w:w="3085"/>
        <w:gridCol w:w="1333"/>
        <w:gridCol w:w="6747"/>
        <w:gridCol w:w="1936"/>
        <w:gridCol w:w="1749"/>
      </w:tblGrid>
      <w:tr w:rsidR="000520D6" w:rsidRPr="00B815EB" w:rsidTr="001E7D35">
        <w:trPr>
          <w:tblHeader/>
        </w:trPr>
        <w:tc>
          <w:tcPr>
            <w:tcW w:w="3085" w:type="dxa"/>
          </w:tcPr>
          <w:p w:rsidR="000520D6" w:rsidRPr="00B815EB" w:rsidRDefault="000520D6" w:rsidP="000520D6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333" w:type="dxa"/>
          </w:tcPr>
          <w:p w:rsidR="002B5003" w:rsidRPr="00B815EB" w:rsidRDefault="000520D6" w:rsidP="000520D6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คุณลักษณะ</w:t>
            </w:r>
          </w:p>
          <w:p w:rsidR="000520D6" w:rsidRPr="00B815EB" w:rsidRDefault="000520D6" w:rsidP="000520D6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6747" w:type="dxa"/>
          </w:tcPr>
          <w:p w:rsidR="000520D6" w:rsidRPr="00B815EB" w:rsidRDefault="000520D6" w:rsidP="000520D6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936" w:type="dxa"/>
          </w:tcPr>
          <w:p w:rsidR="000520D6" w:rsidRPr="00B815EB" w:rsidRDefault="000520D6" w:rsidP="000520D6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ผลการดำเนินงาน</w:t>
            </w:r>
          </w:p>
          <w:p w:rsidR="000520D6" w:rsidRPr="00B815EB" w:rsidRDefault="000520D6" w:rsidP="000520D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815EB">
              <w:rPr>
                <w:rFonts w:ascii="TH SarabunPSK" w:eastAsia="Times New Roman" w:hAnsi="TH SarabunPSK" w:cs="TH SarabunPSK"/>
                <w:sz w:val="28"/>
              </w:rPr>
              <w:sym w:font="Wingdings 2" w:char="F050"/>
            </w:r>
            <w:r w:rsidR="00A30219" w:rsidRPr="00B815EB">
              <w:rPr>
                <w:rFonts w:ascii="TH SarabunPSK" w:eastAsia="Times New Roman" w:hAnsi="TH SarabunPSK" w:cs="TH SarabunPSK" w:hint="cs"/>
                <w:sz w:val="28"/>
                <w:cs/>
              </w:rPr>
              <w:t>ผ่าน</w:t>
            </w:r>
            <w:r w:rsidRPr="00B815EB">
              <w:rPr>
                <w:rFonts w:ascii="TH SarabunPSK" w:eastAsia="Times New Roman" w:hAnsi="TH SarabunPSK" w:cs="TH SarabunPSK"/>
                <w:sz w:val="28"/>
                <w:cs/>
              </w:rPr>
              <w:t>เกณฑ์</w:t>
            </w:r>
          </w:p>
          <w:p w:rsidR="000520D6" w:rsidRPr="00B815EB" w:rsidRDefault="000520D6" w:rsidP="00A30219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28"/>
              </w:rPr>
              <w:sym w:font="Wingdings 2" w:char="F0CE"/>
            </w:r>
            <w:r w:rsidRPr="00B815EB">
              <w:rPr>
                <w:rFonts w:ascii="TH SarabunPSK" w:eastAsia="Times New Roman" w:hAnsi="TH SarabunPSK" w:cs="TH SarabunPSK"/>
                <w:sz w:val="28"/>
                <w:cs/>
              </w:rPr>
              <w:t xml:space="preserve"> ไม่</w:t>
            </w:r>
            <w:r w:rsidR="00A30219" w:rsidRPr="00B815EB">
              <w:rPr>
                <w:rFonts w:ascii="TH SarabunPSK" w:eastAsia="Times New Roman" w:hAnsi="TH SarabunPSK" w:cs="TH SarabunPSK" w:hint="cs"/>
                <w:sz w:val="28"/>
                <w:cs/>
              </w:rPr>
              <w:t>ผ่าน</w:t>
            </w:r>
            <w:r w:rsidRPr="00B815EB">
              <w:rPr>
                <w:rFonts w:ascii="TH SarabunPSK" w:eastAsia="Times New Roman" w:hAnsi="TH SarabunPSK" w:cs="TH SarabunPSK"/>
                <w:sz w:val="28"/>
                <w:cs/>
              </w:rPr>
              <w:t>เกณฑ์</w:t>
            </w:r>
          </w:p>
        </w:tc>
        <w:tc>
          <w:tcPr>
            <w:tcW w:w="1749" w:type="dxa"/>
          </w:tcPr>
          <w:p w:rsidR="000520D6" w:rsidRPr="00B815EB" w:rsidRDefault="000520D6" w:rsidP="000520D6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หมายเหตุ</w:t>
            </w:r>
          </w:p>
        </w:tc>
      </w:tr>
      <w:tr w:rsidR="00F6407F" w:rsidRPr="00B815EB" w:rsidTr="001E7D35">
        <w:tc>
          <w:tcPr>
            <w:tcW w:w="3085" w:type="dxa"/>
            <w:vMerge w:val="restart"/>
          </w:tcPr>
          <w:p w:rsidR="00F6407F" w:rsidRPr="00B815EB" w:rsidRDefault="00F6407F" w:rsidP="00143FF8"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จำนวนอาจารย์</w:t>
            </w:r>
            <w:r w:rsidR="00143FF8" w:rsidRPr="00B815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333" w:type="dxa"/>
          </w:tcPr>
          <w:p w:rsidR="00F6407F" w:rsidRPr="00B815EB" w:rsidRDefault="00F6407F" w:rsidP="00B8675D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6747" w:type="dxa"/>
            <w:vMerge w:val="restart"/>
          </w:tcPr>
          <w:p w:rsidR="00F6407F" w:rsidRPr="00B815EB" w:rsidRDefault="00F6407F" w:rsidP="004175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คนและ</w:t>
            </w:r>
          </w:p>
          <w:p w:rsidR="00F6407F" w:rsidRPr="00B815EB" w:rsidRDefault="00F6407F" w:rsidP="004175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เป็นอาจารย์</w:t>
            </w:r>
            <w:r w:rsidRPr="00B815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เกินกว่า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หลักสูตรไม่ได้ และ</w:t>
            </w:r>
          </w:p>
          <w:p w:rsidR="00F6407F" w:rsidRPr="00B815EB" w:rsidRDefault="00F6407F" w:rsidP="004175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ประจำหลักสูตรตลอดระยะเวลาที่จัดการศึกษาตามหลักสูตรนั้น</w:t>
            </w:r>
          </w:p>
        </w:tc>
        <w:tc>
          <w:tcPr>
            <w:tcW w:w="1936" w:type="dxa"/>
            <w:vMerge w:val="restart"/>
          </w:tcPr>
          <w:p w:rsidR="00F6407F" w:rsidRPr="00B815EB" w:rsidRDefault="00F6407F" w:rsidP="00B8675D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749" w:type="dxa"/>
            <w:vMerge w:val="restart"/>
          </w:tcPr>
          <w:p w:rsidR="00F6407F" w:rsidRPr="00B815EB" w:rsidRDefault="00F6407F" w:rsidP="00B8675D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6407F" w:rsidRPr="00B815EB" w:rsidTr="001E7D35">
        <w:tc>
          <w:tcPr>
            <w:tcW w:w="3085" w:type="dxa"/>
            <w:vMerge/>
          </w:tcPr>
          <w:p w:rsidR="00F6407F" w:rsidRPr="00B815EB" w:rsidRDefault="00F6407F" w:rsidP="004175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</w:tcPr>
          <w:p w:rsidR="001E7D35" w:rsidRPr="00B815EB" w:rsidRDefault="00F6407F" w:rsidP="00B8675D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วิชาชีพ/</w:t>
            </w:r>
          </w:p>
          <w:p w:rsidR="00F6407F" w:rsidRPr="00B815EB" w:rsidRDefault="00F6407F" w:rsidP="00B8675D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6747" w:type="dxa"/>
            <w:vMerge/>
          </w:tcPr>
          <w:p w:rsidR="00F6407F" w:rsidRPr="00B815EB" w:rsidRDefault="00F6407F" w:rsidP="00B8675D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936" w:type="dxa"/>
            <w:vMerge/>
          </w:tcPr>
          <w:p w:rsidR="00F6407F" w:rsidRPr="00B815EB" w:rsidRDefault="00F6407F" w:rsidP="00B8675D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749" w:type="dxa"/>
            <w:vMerge/>
          </w:tcPr>
          <w:p w:rsidR="00F6407F" w:rsidRPr="00B815EB" w:rsidRDefault="00F6407F" w:rsidP="00B8675D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6407F" w:rsidRPr="00B815EB" w:rsidTr="001E7D35">
        <w:tc>
          <w:tcPr>
            <w:tcW w:w="3085" w:type="dxa"/>
            <w:vMerge w:val="restart"/>
          </w:tcPr>
          <w:p w:rsidR="00F6407F" w:rsidRPr="00B815EB" w:rsidRDefault="00F6407F" w:rsidP="00143FF8"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คุณสมบัติอาจารย์</w:t>
            </w:r>
            <w:r w:rsidR="00143FF8" w:rsidRPr="00B815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333" w:type="dxa"/>
          </w:tcPr>
          <w:p w:rsidR="00F6407F" w:rsidRPr="00B815EB" w:rsidRDefault="00F6407F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6747" w:type="dxa"/>
          </w:tcPr>
          <w:p w:rsidR="00F6407F" w:rsidRPr="00B815EB" w:rsidRDefault="00F6407F" w:rsidP="004175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คุณวุฒิระดับปริญญาโทหรือเทียบเท่าหรือดำรงตำแหน่งทางวิชาการไม่ต่ำกว่าผู้ช่วยศาสตราจารย์</w:t>
            </w:r>
            <w:r w:rsidRPr="00B815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ในสาขาที่ตรงหรือสัมพันธ์กับสาขาวิชาที่เปิดสอน</w:t>
            </w:r>
          </w:p>
          <w:p w:rsidR="00F6407F" w:rsidRPr="00B815EB" w:rsidRDefault="00F6407F" w:rsidP="004175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มีผลงานทางวิชาการ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อย่างน้อย </w:t>
            </w:r>
            <w:r w:rsidRPr="00B815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 รายการในรอบ 5 ปีย้อนหลัง</w:t>
            </w:r>
          </w:p>
        </w:tc>
        <w:tc>
          <w:tcPr>
            <w:tcW w:w="1936" w:type="dxa"/>
          </w:tcPr>
          <w:p w:rsidR="00F6407F" w:rsidRPr="00B815EB" w:rsidRDefault="00F6407F" w:rsidP="00B8675D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749" w:type="dxa"/>
          </w:tcPr>
          <w:p w:rsidR="00F6407F" w:rsidRPr="00B815EB" w:rsidRDefault="00F6407F" w:rsidP="00B8675D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F6407F" w:rsidRPr="00B815EB" w:rsidTr="001E7D35">
        <w:tc>
          <w:tcPr>
            <w:tcW w:w="3085" w:type="dxa"/>
            <w:vMerge/>
          </w:tcPr>
          <w:p w:rsidR="00F6407F" w:rsidRPr="00B815EB" w:rsidRDefault="00F6407F" w:rsidP="004175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</w:tcPr>
          <w:p w:rsidR="001E7D35" w:rsidRPr="00B815EB" w:rsidRDefault="00F6407F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วิชาชีพ/</w:t>
            </w:r>
          </w:p>
          <w:p w:rsidR="00F6407F" w:rsidRPr="00B815EB" w:rsidRDefault="00F6407F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6747" w:type="dxa"/>
          </w:tcPr>
          <w:p w:rsidR="00F6407F" w:rsidRPr="00B815EB" w:rsidRDefault="00F6407F" w:rsidP="004175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คุณวุฒิระดับปริญญาโทหรือเทียบเท่าหรือดำรงตำแหน่งทางวิชาการไม่ต่ำกว่าผู้ช่วยศาสตราจารย์</w:t>
            </w:r>
            <w:r w:rsidRPr="00B815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ในสาขาที่ตรงหรือสัมพันธ์กับสาขาวิชาที่เปิดสอน</w:t>
            </w:r>
          </w:p>
          <w:p w:rsidR="00F6407F" w:rsidRPr="00B815EB" w:rsidRDefault="00F6407F" w:rsidP="004175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มีผลงานทางวิชาการ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อย่างน้อย </w:t>
            </w:r>
            <w:r w:rsidRPr="00B815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 รายการในรอบ 5 ปีย้อนหลัง</w:t>
            </w:r>
          </w:p>
          <w:p w:rsidR="00F6407F" w:rsidRPr="00B815EB" w:rsidRDefault="00F6407F" w:rsidP="004175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B815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อาจารย์ผู้รับผิดชอบหลักสูตร จำนวน 2 ใน 5 คน ต้องมีประสบการณ์ในด้านการปฏิบัติการ</w:t>
            </w:r>
          </w:p>
          <w:p w:rsidR="00847FB0" w:rsidRPr="00B815EB" w:rsidRDefault="00847FB0" w:rsidP="004175A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6" w:type="dxa"/>
          </w:tcPr>
          <w:p w:rsidR="00F6407F" w:rsidRPr="00B815EB" w:rsidRDefault="00F6407F" w:rsidP="00B8675D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749" w:type="dxa"/>
          </w:tcPr>
          <w:p w:rsidR="00F6407F" w:rsidRPr="00B815EB" w:rsidRDefault="00F6407F" w:rsidP="00B8675D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1E7D35" w:rsidRPr="00B815EB" w:rsidTr="001E7D35">
        <w:tc>
          <w:tcPr>
            <w:tcW w:w="3085" w:type="dxa"/>
            <w:vMerge w:val="restart"/>
          </w:tcPr>
          <w:p w:rsidR="001E7D35" w:rsidRPr="00B815EB" w:rsidRDefault="001E7D35" w:rsidP="00143FF8"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คุณสมบัติอาจารย์</w:t>
            </w:r>
            <w:r w:rsidRPr="00B815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ประจำ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333" w:type="dxa"/>
          </w:tcPr>
          <w:p w:rsidR="001E7D35" w:rsidRPr="00B815EB" w:rsidRDefault="001E7D35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6747" w:type="dxa"/>
            <w:vMerge w:val="restart"/>
          </w:tcPr>
          <w:p w:rsidR="001E7D35" w:rsidRPr="00B815EB" w:rsidRDefault="001E7D35" w:rsidP="009A65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ระดับปริญญาโทหรือเทียบเท่าหรือดำรงตำแหน่งทางวิชาการไม่ต่ำกว่าผู้ช่วยศาสตราจารย์ในสาขาที่ตรงหรือสัมพันธ์กับสาขาวิชาที่เปิดสอน</w:t>
            </w:r>
          </w:p>
          <w:p w:rsidR="001E7D35" w:rsidRPr="00B815EB" w:rsidRDefault="001E7D35" w:rsidP="009A65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32"/>
                <w:szCs w:val="32"/>
                <w:cs/>
              </w:rPr>
              <w:t>มีผลงานทางวิชาการอย่างน้อย</w:t>
            </w:r>
            <w:r w:rsidRPr="00B815EB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B815EB">
              <w:rPr>
                <w:rFonts w:ascii="TH SarabunPSK" w:hAnsi="TH SarabunPSK" w:cs="TH SarabunPSK"/>
                <w:sz w:val="32"/>
                <w:szCs w:val="32"/>
                <w:cs/>
              </w:rPr>
              <w:t>รายการในรอบ</w:t>
            </w:r>
            <w:r w:rsidRPr="00B815EB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B815EB">
              <w:rPr>
                <w:rFonts w:ascii="TH SarabunPSK" w:hAnsi="TH SarabunPSK" w:cs="TH SarabunPSK"/>
                <w:sz w:val="32"/>
                <w:szCs w:val="32"/>
                <w:cs/>
              </w:rPr>
              <w:t>ปีย้อนหลัง</w:t>
            </w:r>
          </w:p>
          <w:p w:rsidR="001E7D35" w:rsidRPr="00B815EB" w:rsidRDefault="001E7D35" w:rsidP="005B0304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32"/>
                <w:szCs w:val="32"/>
                <w:cs/>
              </w:rPr>
              <w:t>ไม่จำกัดจำนวนและประจำได้มากว่าหนึ่งหลักสูตร</w:t>
            </w:r>
          </w:p>
          <w:p w:rsidR="001E7D35" w:rsidRPr="00B815EB" w:rsidRDefault="001E7D35" w:rsidP="005B0304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936" w:type="dxa"/>
            <w:vMerge w:val="restart"/>
          </w:tcPr>
          <w:p w:rsidR="001E7D35" w:rsidRPr="00B815EB" w:rsidRDefault="001E7D35" w:rsidP="00B8675D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749" w:type="dxa"/>
            <w:vMerge w:val="restart"/>
          </w:tcPr>
          <w:p w:rsidR="001E7D35" w:rsidRPr="00B815EB" w:rsidRDefault="001E7D35" w:rsidP="00B8675D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1E7D35" w:rsidRPr="00B815EB" w:rsidTr="001E7D35">
        <w:tc>
          <w:tcPr>
            <w:tcW w:w="3085" w:type="dxa"/>
            <w:vMerge/>
          </w:tcPr>
          <w:p w:rsidR="001E7D35" w:rsidRPr="00B815EB" w:rsidRDefault="001E7D35" w:rsidP="004175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</w:tcPr>
          <w:p w:rsidR="001E7D35" w:rsidRPr="00B815EB" w:rsidRDefault="001E7D35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วิชาชีพ/</w:t>
            </w:r>
          </w:p>
          <w:p w:rsidR="001E7D35" w:rsidRPr="00B815EB" w:rsidRDefault="001E7D35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6747" w:type="dxa"/>
            <w:vMerge/>
          </w:tcPr>
          <w:p w:rsidR="001E7D35" w:rsidRPr="00B815EB" w:rsidRDefault="001E7D35" w:rsidP="00B8675D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936" w:type="dxa"/>
            <w:vMerge/>
          </w:tcPr>
          <w:p w:rsidR="001E7D35" w:rsidRPr="00B815EB" w:rsidRDefault="001E7D35" w:rsidP="00B8675D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749" w:type="dxa"/>
            <w:vMerge/>
          </w:tcPr>
          <w:p w:rsidR="001E7D35" w:rsidRPr="00B815EB" w:rsidRDefault="001E7D35" w:rsidP="00B8675D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1E7D35" w:rsidRPr="00B815EB" w:rsidTr="001E7D35">
        <w:tc>
          <w:tcPr>
            <w:tcW w:w="3085" w:type="dxa"/>
            <w:vMerge w:val="restart"/>
          </w:tcPr>
          <w:p w:rsidR="001E7D35" w:rsidRPr="00B815EB" w:rsidRDefault="001E7D35" w:rsidP="00E3418E"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4.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คุณสมบัติอาจารย์ผู้สอน</w:t>
            </w:r>
          </w:p>
        </w:tc>
        <w:tc>
          <w:tcPr>
            <w:tcW w:w="1333" w:type="dxa"/>
          </w:tcPr>
          <w:p w:rsidR="001E7D35" w:rsidRPr="00B815EB" w:rsidRDefault="001E7D35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6747" w:type="dxa"/>
            <w:vMerge w:val="restart"/>
          </w:tcPr>
          <w:p w:rsidR="001E7D35" w:rsidRPr="00B815EB" w:rsidRDefault="001E7D35" w:rsidP="005B030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</w:t>
            </w:r>
          </w:p>
          <w:p w:rsidR="001E7D35" w:rsidRPr="00B815EB" w:rsidRDefault="001E7D35" w:rsidP="005B030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ระดับปริญญาโทหรือเทียบเท่าหรือดำรงตำแหน่งทางวิชาการไม่ต่ำกว่าผู้ช่วยศาสตราจารย์ในสาขาวิชานั้นหรือสาขาวิชาที่สัมพันธ์กันหรือสาขาวิชาของรายวิชาที่สอน</w:t>
            </w:r>
          </w:p>
          <w:p w:rsidR="00472FC5" w:rsidRPr="00B815EB" w:rsidRDefault="001E7D35" w:rsidP="005B030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32"/>
                <w:szCs w:val="32"/>
                <w:cs/>
              </w:rPr>
              <w:t>หากเป็นอาจารย์ผู้สอนก่อนเกณฑ์นี้ประกาศใช้อนุโลมคุณวุฒิระดับ</w:t>
            </w:r>
          </w:p>
          <w:p w:rsidR="001E7D35" w:rsidRPr="00B815EB" w:rsidRDefault="001E7D35" w:rsidP="005B030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ปริญญาตรีได้</w:t>
            </w:r>
          </w:p>
          <w:p w:rsidR="001E7D35" w:rsidRPr="00B815EB" w:rsidRDefault="001E7D35" w:rsidP="005B030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อาจารย์พิเศษ</w:t>
            </w:r>
          </w:p>
          <w:p w:rsidR="001E7D35" w:rsidRPr="00B815EB" w:rsidRDefault="001E7D35" w:rsidP="005B030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คุณวุฒิระดับปริญญาโทหรือคุณวุฒิปริญญาตรีหรือเทียบเท่าและ</w:t>
            </w:r>
          </w:p>
          <w:p w:rsidR="001E7D35" w:rsidRPr="00B815EB" w:rsidRDefault="001E7D35" w:rsidP="005B030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มีประสบการณ์ทำงานที่เกี่ยวข้องกับวิชาที่สอนไม่น้อยกว่า</w:t>
            </w:r>
            <w:r w:rsidRPr="00B815EB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Pr="00B815E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1E7D35" w:rsidRPr="00B815EB" w:rsidRDefault="001E7D35" w:rsidP="005B0304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ทั้งนี้มีชั่วโมงสอนไม่เกินร้อยละ</w:t>
            </w:r>
            <w:r w:rsidRPr="00B815EB">
              <w:rPr>
                <w:rFonts w:ascii="TH SarabunPSK" w:hAnsi="TH SarabunPSK" w:cs="TH SarabunPSK"/>
                <w:sz w:val="32"/>
                <w:szCs w:val="32"/>
              </w:rPr>
              <w:t xml:space="preserve"> 50 </w:t>
            </w:r>
            <w:r w:rsidRPr="00B815EB">
              <w:rPr>
                <w:rFonts w:ascii="TH SarabunPSK" w:hAnsi="TH SarabunPSK" w:cs="TH SarabunPSK"/>
                <w:sz w:val="32"/>
                <w:szCs w:val="32"/>
                <w:cs/>
              </w:rPr>
              <w:t>ของรายวิชาโดยมีอาจารย์ประจำเป็นผู้รับผิดชอบรายวิชานั้น</w:t>
            </w:r>
          </w:p>
        </w:tc>
        <w:tc>
          <w:tcPr>
            <w:tcW w:w="1936" w:type="dxa"/>
            <w:vMerge w:val="restart"/>
          </w:tcPr>
          <w:p w:rsidR="001E7D35" w:rsidRPr="00B815EB" w:rsidRDefault="001E7D35" w:rsidP="00B8675D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749" w:type="dxa"/>
            <w:vMerge w:val="restart"/>
          </w:tcPr>
          <w:p w:rsidR="001E7D35" w:rsidRPr="00B815EB" w:rsidRDefault="001E7D35" w:rsidP="00B8675D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1E7D35" w:rsidRPr="00B815EB" w:rsidTr="001E7D35">
        <w:tc>
          <w:tcPr>
            <w:tcW w:w="3085" w:type="dxa"/>
            <w:vMerge/>
          </w:tcPr>
          <w:p w:rsidR="001E7D35" w:rsidRPr="00B815EB" w:rsidRDefault="001E7D35" w:rsidP="004175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</w:tcPr>
          <w:p w:rsidR="001E7D35" w:rsidRPr="00B815EB" w:rsidRDefault="001E7D35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วิชาชีพ/</w:t>
            </w:r>
          </w:p>
          <w:p w:rsidR="001E7D35" w:rsidRPr="00B815EB" w:rsidRDefault="001E7D35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6747" w:type="dxa"/>
            <w:vMerge/>
          </w:tcPr>
          <w:p w:rsidR="001E7D35" w:rsidRPr="00B815EB" w:rsidRDefault="001E7D35" w:rsidP="00B8675D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936" w:type="dxa"/>
            <w:vMerge/>
          </w:tcPr>
          <w:p w:rsidR="001E7D35" w:rsidRPr="00B815EB" w:rsidRDefault="001E7D35" w:rsidP="00B8675D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749" w:type="dxa"/>
            <w:vMerge/>
          </w:tcPr>
          <w:p w:rsidR="001E7D35" w:rsidRPr="00B815EB" w:rsidRDefault="001E7D35" w:rsidP="00B8675D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1E7D35" w:rsidRPr="00B815EB" w:rsidTr="001E7D35">
        <w:tc>
          <w:tcPr>
            <w:tcW w:w="3085" w:type="dxa"/>
            <w:vMerge w:val="restart"/>
          </w:tcPr>
          <w:p w:rsidR="001E7D35" w:rsidRPr="00B815EB" w:rsidRDefault="001E7D35" w:rsidP="000520D6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10.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1333" w:type="dxa"/>
          </w:tcPr>
          <w:p w:rsidR="001E7D35" w:rsidRPr="00B815EB" w:rsidRDefault="001E7D35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6747" w:type="dxa"/>
            <w:vMerge w:val="restart"/>
          </w:tcPr>
          <w:p w:rsidR="001E7D35" w:rsidRPr="00B815EB" w:rsidRDefault="001E7D35" w:rsidP="00472FC5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sz w:val="32"/>
                <w:szCs w:val="32"/>
                <w:cs/>
              </w:rPr>
              <w:t>- ต้องไม่เกิน</w:t>
            </w:r>
            <w:r w:rsidRPr="00B815EB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B815EB">
              <w:rPr>
                <w:rFonts w:ascii="TH SarabunPSK" w:hAnsi="TH SarabunPSK" w:cs="TH SarabunPSK"/>
                <w:sz w:val="32"/>
                <w:szCs w:val="32"/>
                <w:cs/>
              </w:rPr>
              <w:t>ปีตามรอบระยะเวลาของหลักสูตรหรืออย่างน้อยทุกๆ</w:t>
            </w:r>
            <w:r w:rsidRPr="00B815EB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B815E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36" w:type="dxa"/>
            <w:vMerge w:val="restart"/>
          </w:tcPr>
          <w:p w:rsidR="001E7D35" w:rsidRPr="00B815EB" w:rsidRDefault="001E7D35" w:rsidP="00B8675D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749" w:type="dxa"/>
            <w:vMerge w:val="restart"/>
          </w:tcPr>
          <w:p w:rsidR="001E7D35" w:rsidRPr="00B815EB" w:rsidRDefault="001E7D35" w:rsidP="00B8675D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1E7D35" w:rsidRPr="00B815EB" w:rsidTr="001E7D35">
        <w:tc>
          <w:tcPr>
            <w:tcW w:w="3085" w:type="dxa"/>
            <w:vMerge/>
          </w:tcPr>
          <w:p w:rsidR="001E7D35" w:rsidRPr="00B815EB" w:rsidRDefault="001E7D35" w:rsidP="00B8675D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333" w:type="dxa"/>
          </w:tcPr>
          <w:p w:rsidR="001E7D35" w:rsidRPr="00B815EB" w:rsidRDefault="001E7D35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วิชาชีพ/</w:t>
            </w:r>
          </w:p>
          <w:p w:rsidR="001E7D35" w:rsidRPr="00B815EB" w:rsidRDefault="001E7D35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6747" w:type="dxa"/>
            <w:vMerge/>
          </w:tcPr>
          <w:p w:rsidR="001E7D35" w:rsidRPr="00B815EB" w:rsidRDefault="001E7D35" w:rsidP="00B8675D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936" w:type="dxa"/>
            <w:vMerge/>
          </w:tcPr>
          <w:p w:rsidR="001E7D35" w:rsidRPr="00B815EB" w:rsidRDefault="001E7D35" w:rsidP="00B8675D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749" w:type="dxa"/>
            <w:vMerge/>
          </w:tcPr>
          <w:p w:rsidR="001E7D35" w:rsidRPr="00B815EB" w:rsidRDefault="001E7D35" w:rsidP="00B8675D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5B0304" w:rsidRPr="00B815EB" w:rsidTr="001E7D35">
        <w:tc>
          <w:tcPr>
            <w:tcW w:w="3085" w:type="dxa"/>
          </w:tcPr>
          <w:p w:rsidR="005B0304" w:rsidRPr="00B815EB" w:rsidRDefault="005B0304" w:rsidP="005B0304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รวม</w:t>
            </w:r>
          </w:p>
        </w:tc>
        <w:tc>
          <w:tcPr>
            <w:tcW w:w="11765" w:type="dxa"/>
            <w:gridSpan w:val="4"/>
          </w:tcPr>
          <w:p w:rsidR="005B0304" w:rsidRPr="00B815EB" w:rsidRDefault="005B0304" w:rsidP="005B0304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เกณฑ์ 5 ข้อ</w:t>
            </w:r>
          </w:p>
        </w:tc>
      </w:tr>
    </w:tbl>
    <w:p w:rsidR="000520D6" w:rsidRPr="00B815EB" w:rsidRDefault="000520D6" w:rsidP="00B8675D">
      <w:pPr>
        <w:spacing w:after="0" w:line="240" w:lineRule="auto"/>
        <w:rPr>
          <w:spacing w:val="-2"/>
          <w:sz w:val="20"/>
          <w:szCs w:val="24"/>
        </w:rPr>
      </w:pPr>
    </w:p>
    <w:p w:rsidR="000520D6" w:rsidRPr="00B815EB" w:rsidRDefault="000520D6" w:rsidP="00B8675D">
      <w:pPr>
        <w:spacing w:after="0" w:line="240" w:lineRule="auto"/>
        <w:rPr>
          <w:spacing w:val="-2"/>
          <w:sz w:val="20"/>
          <w:szCs w:val="24"/>
        </w:rPr>
      </w:pPr>
    </w:p>
    <w:p w:rsidR="000520D6" w:rsidRPr="00B815EB" w:rsidRDefault="000520D6" w:rsidP="00B8675D">
      <w:pPr>
        <w:spacing w:after="0" w:line="240" w:lineRule="auto"/>
        <w:rPr>
          <w:spacing w:val="-2"/>
          <w:sz w:val="20"/>
          <w:szCs w:val="24"/>
        </w:rPr>
      </w:pPr>
    </w:p>
    <w:p w:rsidR="000520D6" w:rsidRPr="00B815EB" w:rsidRDefault="000520D6" w:rsidP="00B8675D">
      <w:pPr>
        <w:spacing w:after="0" w:line="240" w:lineRule="auto"/>
        <w:rPr>
          <w:spacing w:val="-2"/>
          <w:sz w:val="20"/>
          <w:szCs w:val="24"/>
        </w:rPr>
      </w:pPr>
    </w:p>
    <w:p w:rsidR="00B8675D" w:rsidRPr="00B815EB" w:rsidRDefault="00B8675D" w:rsidP="00B8675D">
      <w:pPr>
        <w:spacing w:after="0" w:line="240" w:lineRule="auto"/>
        <w:rPr>
          <w:sz w:val="10"/>
          <w:szCs w:val="14"/>
        </w:rPr>
      </w:pPr>
    </w:p>
    <w:p w:rsidR="00561BCF" w:rsidRPr="00B815EB" w:rsidRDefault="00561BCF"/>
    <w:p w:rsidR="00143FF8" w:rsidRPr="00B815EB" w:rsidRDefault="00143FF8"/>
    <w:p w:rsidR="00673081" w:rsidRPr="00B815EB" w:rsidRDefault="00673081"/>
    <w:p w:rsidR="00143FF8" w:rsidRPr="00B815EB" w:rsidRDefault="00143FF8"/>
    <w:p w:rsidR="002A7515" w:rsidRPr="00B815EB" w:rsidRDefault="00673081" w:rsidP="002A7515">
      <w:pPr>
        <w:spacing w:after="0" w:line="240" w:lineRule="auto"/>
        <w:rPr>
          <w:spacing w:val="-2"/>
          <w:sz w:val="20"/>
          <w:szCs w:val="24"/>
          <w:cs/>
        </w:rPr>
      </w:pPr>
      <w:r w:rsidRPr="00B815EB">
        <w:rPr>
          <w:rFonts w:ascii="TH SarabunPSK" w:eastAsia="Times New Roman" w:hAnsi="TH SarabunPSK" w:cs="TH SarabunPSK"/>
          <w:b/>
          <w:bCs/>
          <w:spacing w:val="-2"/>
          <w:sz w:val="32"/>
          <w:szCs w:val="32"/>
        </w:rPr>
        <w:lastRenderedPageBreak/>
        <w:t>2</w:t>
      </w:r>
      <w:r w:rsidR="002A7515" w:rsidRPr="00B815EB">
        <w:rPr>
          <w:rFonts w:ascii="TH SarabunPSK" w:eastAsia="Times New Roman" w:hAnsi="TH SarabunPSK" w:cs="TH SarabunPSK" w:hint="cs"/>
          <w:b/>
          <w:bCs/>
          <w:spacing w:val="-2"/>
          <w:sz w:val="32"/>
          <w:szCs w:val="32"/>
          <w:cs/>
        </w:rPr>
        <w:t>)  หลักสูตรระดับปริญญาโทและเอก</w:t>
      </w:r>
    </w:p>
    <w:p w:rsidR="002A7515" w:rsidRPr="00B815EB" w:rsidRDefault="002A7515" w:rsidP="002A7515">
      <w:pPr>
        <w:spacing w:after="0" w:line="240" w:lineRule="auto"/>
        <w:rPr>
          <w:spacing w:val="-2"/>
          <w:sz w:val="20"/>
          <w:szCs w:val="24"/>
        </w:rPr>
      </w:pPr>
    </w:p>
    <w:p w:rsidR="002A7515" w:rsidRPr="00B815EB" w:rsidRDefault="002A7515" w:rsidP="002A7515">
      <w:pPr>
        <w:spacing w:after="0" w:line="240" w:lineRule="auto"/>
        <w:rPr>
          <w:spacing w:val="-2"/>
          <w:sz w:val="20"/>
          <w:szCs w:val="24"/>
        </w:rPr>
      </w:pPr>
    </w:p>
    <w:tbl>
      <w:tblPr>
        <w:tblStyle w:val="TableGrid"/>
        <w:tblW w:w="14850" w:type="dxa"/>
        <w:tblLook w:val="04A0"/>
      </w:tblPr>
      <w:tblGrid>
        <w:gridCol w:w="3085"/>
        <w:gridCol w:w="1874"/>
        <w:gridCol w:w="6206"/>
        <w:gridCol w:w="1936"/>
        <w:gridCol w:w="1749"/>
      </w:tblGrid>
      <w:tr w:rsidR="002A7515" w:rsidRPr="00B815EB" w:rsidTr="004175A9">
        <w:trPr>
          <w:tblHeader/>
        </w:trPr>
        <w:tc>
          <w:tcPr>
            <w:tcW w:w="3085" w:type="dxa"/>
          </w:tcPr>
          <w:p w:rsidR="002A7515" w:rsidRPr="00B815EB" w:rsidRDefault="002A7515" w:rsidP="004175A9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74" w:type="dxa"/>
          </w:tcPr>
          <w:p w:rsidR="002A7515" w:rsidRPr="00B815EB" w:rsidRDefault="002A7515" w:rsidP="004175A9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หลักสูตร</w:t>
            </w:r>
          </w:p>
          <w:p w:rsidR="002A7515" w:rsidRPr="00B815EB" w:rsidRDefault="002A7515" w:rsidP="004175A9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ระดับบัณฑิตศึกษา</w:t>
            </w:r>
          </w:p>
        </w:tc>
        <w:tc>
          <w:tcPr>
            <w:tcW w:w="6206" w:type="dxa"/>
          </w:tcPr>
          <w:p w:rsidR="002A7515" w:rsidRPr="00B815EB" w:rsidRDefault="002A7515" w:rsidP="004175A9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  <w:r w:rsidRPr="00B815EB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936" w:type="dxa"/>
          </w:tcPr>
          <w:p w:rsidR="002A7515" w:rsidRPr="00B815EB" w:rsidRDefault="002A7515" w:rsidP="004175A9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ผลการดำเนินงาน</w:t>
            </w:r>
          </w:p>
          <w:p w:rsidR="002A7515" w:rsidRPr="00B815EB" w:rsidRDefault="002A7515" w:rsidP="004175A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815EB">
              <w:rPr>
                <w:rFonts w:ascii="TH SarabunPSK" w:eastAsia="Times New Roman" w:hAnsi="TH SarabunPSK" w:cs="TH SarabunPSK"/>
                <w:sz w:val="28"/>
              </w:rPr>
              <w:sym w:font="Wingdings 2" w:char="F050"/>
            </w:r>
            <w:r w:rsidR="00847FB0" w:rsidRPr="00B815EB">
              <w:rPr>
                <w:rFonts w:ascii="TH SarabunPSK" w:eastAsia="Times New Roman" w:hAnsi="TH SarabunPSK" w:cs="TH SarabunPSK" w:hint="cs"/>
                <w:sz w:val="28"/>
                <w:cs/>
              </w:rPr>
              <w:t>ผ่าน</w:t>
            </w:r>
            <w:r w:rsidRPr="00B815EB">
              <w:rPr>
                <w:rFonts w:ascii="TH SarabunPSK" w:eastAsia="Times New Roman" w:hAnsi="TH SarabunPSK" w:cs="TH SarabunPSK"/>
                <w:sz w:val="28"/>
                <w:cs/>
              </w:rPr>
              <w:t>เกณฑ์</w:t>
            </w:r>
          </w:p>
          <w:p w:rsidR="002A7515" w:rsidRPr="00B815EB" w:rsidRDefault="002A7515" w:rsidP="00847FB0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28"/>
              </w:rPr>
              <w:sym w:font="Wingdings 2" w:char="F0CE"/>
            </w:r>
            <w:r w:rsidRPr="00B815EB">
              <w:rPr>
                <w:rFonts w:ascii="TH SarabunPSK" w:eastAsia="Times New Roman" w:hAnsi="TH SarabunPSK" w:cs="TH SarabunPSK"/>
                <w:sz w:val="28"/>
                <w:cs/>
              </w:rPr>
              <w:t xml:space="preserve"> ไม่</w:t>
            </w:r>
            <w:r w:rsidR="00847FB0" w:rsidRPr="00B815EB">
              <w:rPr>
                <w:rFonts w:ascii="TH SarabunPSK" w:eastAsia="Times New Roman" w:hAnsi="TH SarabunPSK" w:cs="TH SarabunPSK" w:hint="cs"/>
                <w:sz w:val="28"/>
                <w:cs/>
              </w:rPr>
              <w:t>ผ่าน</w:t>
            </w:r>
            <w:r w:rsidRPr="00B815EB">
              <w:rPr>
                <w:rFonts w:ascii="TH SarabunPSK" w:eastAsia="Times New Roman" w:hAnsi="TH SarabunPSK" w:cs="TH SarabunPSK"/>
                <w:sz w:val="28"/>
                <w:cs/>
              </w:rPr>
              <w:t>เกณฑ์</w:t>
            </w:r>
          </w:p>
        </w:tc>
        <w:tc>
          <w:tcPr>
            <w:tcW w:w="1749" w:type="dxa"/>
          </w:tcPr>
          <w:p w:rsidR="002A7515" w:rsidRPr="00B815EB" w:rsidRDefault="002A7515" w:rsidP="004175A9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หมายเหตุ</w:t>
            </w:r>
          </w:p>
        </w:tc>
      </w:tr>
      <w:tr w:rsidR="002A7515" w:rsidRPr="00B815EB" w:rsidTr="004175A9">
        <w:tc>
          <w:tcPr>
            <w:tcW w:w="3085" w:type="dxa"/>
            <w:vMerge w:val="restart"/>
          </w:tcPr>
          <w:p w:rsidR="002A7515" w:rsidRPr="00B815EB" w:rsidRDefault="002A7515" w:rsidP="004175A9"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จำนวนอาจารย์</w:t>
            </w:r>
            <w:r w:rsidRPr="00B815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874" w:type="dxa"/>
          </w:tcPr>
          <w:p w:rsidR="002A7515" w:rsidRPr="00B815EB" w:rsidRDefault="002A7515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6206" w:type="dxa"/>
            <w:vMerge w:val="restart"/>
          </w:tcPr>
          <w:p w:rsidR="00673081" w:rsidRPr="00B815EB" w:rsidRDefault="00673081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ไม่น้อยกว่า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3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คนและ</w:t>
            </w:r>
          </w:p>
          <w:p w:rsidR="00673081" w:rsidRPr="00B815EB" w:rsidRDefault="00673081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เป็นอาจารย์ผู้รับผิดชอบหลักสูตรเกินกว่า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1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หลักสูตรไม่ได้และ</w:t>
            </w:r>
          </w:p>
          <w:p w:rsidR="002A7515" w:rsidRPr="00B815EB" w:rsidRDefault="00673081" w:rsidP="004175A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ประจำหลักสูตรตลอดระยะเวลาที่จัดการศึกษาตามหลักสูตรนั้น</w:t>
            </w:r>
          </w:p>
        </w:tc>
        <w:tc>
          <w:tcPr>
            <w:tcW w:w="1936" w:type="dxa"/>
            <w:vMerge w:val="restart"/>
          </w:tcPr>
          <w:p w:rsidR="002A7515" w:rsidRPr="00B815EB" w:rsidRDefault="002A7515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749" w:type="dxa"/>
            <w:vMerge w:val="restart"/>
          </w:tcPr>
          <w:p w:rsidR="002A7515" w:rsidRPr="00B815EB" w:rsidRDefault="002A7515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2A7515" w:rsidRPr="00B815EB" w:rsidTr="004175A9">
        <w:tc>
          <w:tcPr>
            <w:tcW w:w="3085" w:type="dxa"/>
            <w:vMerge/>
          </w:tcPr>
          <w:p w:rsidR="002A7515" w:rsidRPr="00B815EB" w:rsidRDefault="002A7515" w:rsidP="004175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</w:tcPr>
          <w:p w:rsidR="002A7515" w:rsidRPr="00B815EB" w:rsidRDefault="002A7515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6206" w:type="dxa"/>
            <w:vMerge/>
          </w:tcPr>
          <w:p w:rsidR="002A7515" w:rsidRPr="00B815EB" w:rsidRDefault="002A7515" w:rsidP="004175A9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936" w:type="dxa"/>
            <w:vMerge/>
          </w:tcPr>
          <w:p w:rsidR="002A7515" w:rsidRPr="00B815EB" w:rsidRDefault="002A7515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749" w:type="dxa"/>
            <w:vMerge/>
          </w:tcPr>
          <w:p w:rsidR="002A7515" w:rsidRPr="00B815EB" w:rsidRDefault="002A7515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2A7515" w:rsidRPr="00B815EB" w:rsidTr="004175A9">
        <w:tc>
          <w:tcPr>
            <w:tcW w:w="3085" w:type="dxa"/>
            <w:vMerge w:val="restart"/>
          </w:tcPr>
          <w:p w:rsidR="002A7515" w:rsidRPr="00B815EB" w:rsidRDefault="002A7515" w:rsidP="004175A9"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คุณสมบัติอาจารย์</w:t>
            </w:r>
            <w:r w:rsidRPr="00B815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874" w:type="dxa"/>
          </w:tcPr>
          <w:p w:rsidR="002A7515" w:rsidRPr="00B815EB" w:rsidRDefault="002A7515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6206" w:type="dxa"/>
          </w:tcPr>
          <w:p w:rsidR="00673081" w:rsidRPr="00B815EB" w:rsidRDefault="00673081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คุณวุฒิระดับปริญญาเอกหรือเทียบเท่าหรือขั้นต่ำปริญญาโทหรือเทียบเท่าที่มีตำแหน่งรองศาสตราจารย์ขึ้นไป</w:t>
            </w:r>
          </w:p>
          <w:p w:rsidR="00616DEA" w:rsidRPr="00B815EB" w:rsidRDefault="00673081" w:rsidP="00616DE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มีผลงานทางวิชาการอย่างน้อย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3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รายการในรอบ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5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ปีย้อนหลังโดยอย่างน้อย</w:t>
            </w:r>
          </w:p>
          <w:p w:rsidR="002A7515" w:rsidRPr="00B815EB" w:rsidRDefault="00673081" w:rsidP="00616DE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1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รายการต้องเป็นผลงานวิจัย</w:t>
            </w:r>
          </w:p>
        </w:tc>
        <w:tc>
          <w:tcPr>
            <w:tcW w:w="1936" w:type="dxa"/>
          </w:tcPr>
          <w:p w:rsidR="002A7515" w:rsidRPr="00B815EB" w:rsidRDefault="002A7515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749" w:type="dxa"/>
          </w:tcPr>
          <w:p w:rsidR="002A7515" w:rsidRPr="00B815EB" w:rsidRDefault="002A7515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2A7515" w:rsidRPr="00B815EB" w:rsidTr="004175A9">
        <w:tc>
          <w:tcPr>
            <w:tcW w:w="3085" w:type="dxa"/>
            <w:vMerge/>
          </w:tcPr>
          <w:p w:rsidR="002A7515" w:rsidRPr="00B815EB" w:rsidRDefault="002A7515" w:rsidP="004175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</w:tcPr>
          <w:p w:rsidR="002A7515" w:rsidRPr="00B815EB" w:rsidRDefault="002A7515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6206" w:type="dxa"/>
          </w:tcPr>
          <w:p w:rsidR="00673081" w:rsidRPr="00B815EB" w:rsidRDefault="004175A9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15EB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673081" w:rsidRPr="00B815EB">
              <w:rPr>
                <w:rFonts w:ascii="TH SarabunPSK" w:hAnsi="TH SarabunPSK" w:cs="TH SarabunPSK"/>
                <w:sz w:val="28"/>
                <w:cs/>
              </w:rPr>
              <w:t>คุณวุฒิระดับปริญญาเอกหรือเทียบเท่าหรือขั้นต่ำปริญญาโทหรือเทียบเท่าที่มีตำแหน่งศาสตราจารย์ขึ้นไป</w:t>
            </w:r>
          </w:p>
          <w:p w:rsidR="00616DEA" w:rsidRPr="00B815EB" w:rsidRDefault="00673081" w:rsidP="00616DE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มีผลงานทางวิชาการอย่างน้อย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3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รายการในรอบ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5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ปีย้อนหลังโดยอย่างน้อย</w:t>
            </w:r>
          </w:p>
          <w:p w:rsidR="00B77229" w:rsidRPr="00B815EB" w:rsidRDefault="00673081" w:rsidP="00616DE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1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รายการต้องเป็นผลงานวิจัย</w:t>
            </w:r>
          </w:p>
        </w:tc>
        <w:tc>
          <w:tcPr>
            <w:tcW w:w="1936" w:type="dxa"/>
          </w:tcPr>
          <w:p w:rsidR="002A7515" w:rsidRPr="00B815EB" w:rsidRDefault="002A7515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749" w:type="dxa"/>
          </w:tcPr>
          <w:p w:rsidR="002A7515" w:rsidRPr="00B815EB" w:rsidRDefault="002A7515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B77229" w:rsidRPr="00B815EB" w:rsidTr="004175A9">
        <w:tc>
          <w:tcPr>
            <w:tcW w:w="3085" w:type="dxa"/>
            <w:vMerge w:val="restart"/>
          </w:tcPr>
          <w:p w:rsidR="00B77229" w:rsidRPr="00B815EB" w:rsidRDefault="00B77229" w:rsidP="004175A9"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คุณสมบัติอาจารย์</w:t>
            </w:r>
            <w:r w:rsidRPr="00B815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ประจำ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874" w:type="dxa"/>
          </w:tcPr>
          <w:p w:rsidR="00B77229" w:rsidRPr="00B815EB" w:rsidRDefault="00B77229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6206" w:type="dxa"/>
          </w:tcPr>
          <w:p w:rsidR="00B77229" w:rsidRPr="00B815EB" w:rsidRDefault="00B77229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คุณวุฒิขั้นต่ำปริญญาโทหรือเทียบเท่า</w:t>
            </w:r>
          </w:p>
          <w:p w:rsidR="00616DEA" w:rsidRPr="00B815EB" w:rsidRDefault="00B77229" w:rsidP="00616DE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มีผลงานทางวิชาการอย่างน้อย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3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รายการในรอบ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5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ปีย้อนหลังโดยอย่างน้อย</w:t>
            </w:r>
          </w:p>
          <w:p w:rsidR="00B77229" w:rsidRPr="00B815EB" w:rsidRDefault="00B77229" w:rsidP="00616DE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1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รายการต้องเป็นผลงานวิจัย</w:t>
            </w:r>
          </w:p>
        </w:tc>
        <w:tc>
          <w:tcPr>
            <w:tcW w:w="1936" w:type="dxa"/>
          </w:tcPr>
          <w:p w:rsidR="00B77229" w:rsidRPr="00B815EB" w:rsidRDefault="00B77229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749" w:type="dxa"/>
          </w:tcPr>
          <w:p w:rsidR="00B77229" w:rsidRPr="00B815EB" w:rsidRDefault="00B77229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B77229" w:rsidRPr="00B815EB" w:rsidTr="004175A9">
        <w:tc>
          <w:tcPr>
            <w:tcW w:w="3085" w:type="dxa"/>
            <w:vMerge/>
          </w:tcPr>
          <w:p w:rsidR="00B77229" w:rsidRPr="00B815EB" w:rsidRDefault="00B77229" w:rsidP="004175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</w:tcPr>
          <w:p w:rsidR="00B77229" w:rsidRPr="00B815EB" w:rsidRDefault="00B77229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B815EB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6206" w:type="dxa"/>
          </w:tcPr>
          <w:p w:rsidR="00B77229" w:rsidRPr="00B815EB" w:rsidRDefault="00B77229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คุณวุฒิขั้นต่ำปริญญาเอกหรือเทียบเท่าหรือขั้นต่ำปริญญาโทหรือเทียบเท่าที่มีตำแหน่งรองศาสตราจารย์ขึ้นไป</w:t>
            </w:r>
          </w:p>
          <w:p w:rsidR="00616DEA" w:rsidRPr="00B815EB" w:rsidRDefault="00B77229" w:rsidP="00616DE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มีผลงานทางวิชาการอย่างน้อย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3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รายการในรอบ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5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ปีย้อนหลังโดยอย่างน้อย</w:t>
            </w:r>
          </w:p>
          <w:p w:rsidR="00B77229" w:rsidRPr="00B815EB" w:rsidRDefault="00B77229" w:rsidP="00616DE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1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รายการต้องเป็นผลงานวิจัย</w:t>
            </w:r>
          </w:p>
        </w:tc>
        <w:tc>
          <w:tcPr>
            <w:tcW w:w="1936" w:type="dxa"/>
          </w:tcPr>
          <w:p w:rsidR="00B77229" w:rsidRPr="00B815EB" w:rsidRDefault="00B77229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749" w:type="dxa"/>
          </w:tcPr>
          <w:p w:rsidR="00B77229" w:rsidRPr="00B815EB" w:rsidRDefault="00B77229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B77229" w:rsidRPr="00B815EB" w:rsidTr="004175A9">
        <w:tc>
          <w:tcPr>
            <w:tcW w:w="3085" w:type="dxa"/>
            <w:vMerge w:val="restart"/>
          </w:tcPr>
          <w:p w:rsidR="00B77229" w:rsidRPr="00B815EB" w:rsidRDefault="00B77229" w:rsidP="004175A9"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คุณสมบัติอาจารย์ผู้สอน</w:t>
            </w:r>
          </w:p>
          <w:p w:rsidR="00616DEA" w:rsidRPr="00B815EB" w:rsidRDefault="00616DEA" w:rsidP="004175A9"/>
          <w:p w:rsidR="00616DEA" w:rsidRPr="00B815EB" w:rsidRDefault="00616DEA" w:rsidP="004175A9"/>
          <w:p w:rsidR="00616DEA" w:rsidRPr="00B815EB" w:rsidRDefault="00616DEA" w:rsidP="004175A9"/>
          <w:p w:rsidR="00616DEA" w:rsidRPr="00B815EB" w:rsidRDefault="00616DEA" w:rsidP="004175A9"/>
          <w:p w:rsidR="00616DEA" w:rsidRPr="00B815EB" w:rsidRDefault="00616DEA" w:rsidP="004175A9"/>
          <w:p w:rsidR="00616DEA" w:rsidRPr="00B815EB" w:rsidRDefault="00616DEA" w:rsidP="004175A9"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4.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คุณสมบัติอาจารย์ผู้สอน</w:t>
            </w:r>
            <w:r w:rsidRPr="00B815E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815EB">
              <w:rPr>
                <w:rFonts w:ascii="TH SarabunPSK" w:hAnsi="TH SarabunPSK" w:cs="TH SarabunPSK"/>
                <w:sz w:val="32"/>
                <w:szCs w:val="32"/>
                <w:cs/>
              </w:rPr>
              <w:t>ต่อ</w:t>
            </w:r>
            <w:r w:rsidRPr="00B815E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74" w:type="dxa"/>
            <w:vMerge w:val="restart"/>
          </w:tcPr>
          <w:p w:rsidR="00B77229" w:rsidRPr="00B815EB" w:rsidRDefault="00B77229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lastRenderedPageBreak/>
              <w:t>ปริญญาโท</w:t>
            </w:r>
          </w:p>
        </w:tc>
        <w:tc>
          <w:tcPr>
            <w:tcW w:w="6206" w:type="dxa"/>
          </w:tcPr>
          <w:p w:rsidR="00B77229" w:rsidRPr="00AB101B" w:rsidRDefault="00B77229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B101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อาจารย์ประจำ</w:t>
            </w:r>
          </w:p>
          <w:p w:rsidR="00B77229" w:rsidRPr="00B815EB" w:rsidRDefault="00B77229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คุณวุฒิระดับปริญญาโทหรือเทียบเท่าในสาขาวิชานั้นหรือสาขาวิชา</w:t>
            </w:r>
          </w:p>
          <w:p w:rsidR="00B77229" w:rsidRPr="00B815EB" w:rsidRDefault="00B77229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  <w:cs/>
              </w:rPr>
              <w:t>ที่สัมพันธ์กันหรือสาขาวิชาของรายวิชาที่สอน</w:t>
            </w:r>
          </w:p>
          <w:p w:rsidR="00B77229" w:rsidRPr="00B815EB" w:rsidRDefault="00B77229" w:rsidP="00B772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ต้องมีประสบการณ์ด้านการสอนและมีผลงานทางวิชาการอย่างน้อย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1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รายการในรอบ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5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ปีย้อนหลัง</w:t>
            </w:r>
          </w:p>
          <w:p w:rsidR="00616DEA" w:rsidRPr="00B815EB" w:rsidRDefault="00616DEA" w:rsidP="00B772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936" w:type="dxa"/>
          </w:tcPr>
          <w:p w:rsidR="00B77229" w:rsidRPr="00B815EB" w:rsidRDefault="00B77229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749" w:type="dxa"/>
          </w:tcPr>
          <w:p w:rsidR="00B77229" w:rsidRPr="00B815EB" w:rsidRDefault="00B77229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B77229" w:rsidRPr="00B815EB" w:rsidTr="004175A9">
        <w:tc>
          <w:tcPr>
            <w:tcW w:w="3085" w:type="dxa"/>
            <w:vMerge/>
          </w:tcPr>
          <w:p w:rsidR="00B77229" w:rsidRPr="00B815EB" w:rsidRDefault="00B77229" w:rsidP="004175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  <w:vMerge/>
          </w:tcPr>
          <w:p w:rsidR="00B77229" w:rsidRPr="00B815EB" w:rsidRDefault="00B77229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</w:p>
        </w:tc>
        <w:tc>
          <w:tcPr>
            <w:tcW w:w="6206" w:type="dxa"/>
          </w:tcPr>
          <w:p w:rsidR="00B77229" w:rsidRPr="00AB101B" w:rsidRDefault="00B77229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B101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อาจารย์พิเศษ</w:t>
            </w:r>
          </w:p>
          <w:p w:rsidR="00B77229" w:rsidRPr="00B815EB" w:rsidRDefault="00B77229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คุณวุฒิระดับปริญญาโทหรือเทียบเท่าในสาขาวิชานั้นหรือสาขาวิชาที่สัมพันธ์กันหรือสาขาวิชาของรายวิชาที่สอน</w:t>
            </w:r>
          </w:p>
          <w:p w:rsidR="00B77229" w:rsidRPr="00B815EB" w:rsidRDefault="00B77229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มีประสบการณ์ทำงานที่เกี่ยวข้องกับวิชาที่สอนและมีผลงานทางวิชาการอย่างน้อย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1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รายการในรอบ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5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ปีย้อนหลัง</w:t>
            </w:r>
          </w:p>
          <w:p w:rsidR="00616DEA" w:rsidRPr="00B815EB" w:rsidRDefault="00B77229" w:rsidP="00616DE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ทั้งนี้มีชั่วโมงสอนไม่เกินร้อยละ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50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ของรายวิชาโดยมีอาจารย์ประจำ</w:t>
            </w:r>
          </w:p>
          <w:p w:rsidR="00B77229" w:rsidRPr="00B815EB" w:rsidRDefault="00B77229" w:rsidP="00616DE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15EB">
              <w:rPr>
                <w:rFonts w:ascii="TH SarabunPSK" w:hAnsi="TH SarabunPSK" w:cs="TH SarabunPSK"/>
                <w:sz w:val="28"/>
                <w:cs/>
              </w:rPr>
              <w:t>เป็นผู้รับผิดชอบรายวิชานั้น</w:t>
            </w:r>
          </w:p>
        </w:tc>
        <w:tc>
          <w:tcPr>
            <w:tcW w:w="1936" w:type="dxa"/>
          </w:tcPr>
          <w:p w:rsidR="00B77229" w:rsidRPr="00B815EB" w:rsidRDefault="00B77229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749" w:type="dxa"/>
          </w:tcPr>
          <w:p w:rsidR="00B77229" w:rsidRPr="00B815EB" w:rsidRDefault="00B77229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B77229" w:rsidRPr="00B815EB" w:rsidTr="004175A9">
        <w:tc>
          <w:tcPr>
            <w:tcW w:w="3085" w:type="dxa"/>
            <w:vMerge/>
          </w:tcPr>
          <w:p w:rsidR="00B77229" w:rsidRPr="00B815EB" w:rsidRDefault="00B77229" w:rsidP="004175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  <w:vMerge w:val="restart"/>
          </w:tcPr>
          <w:p w:rsidR="00B77229" w:rsidRPr="00B815EB" w:rsidRDefault="00B77229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6206" w:type="dxa"/>
          </w:tcPr>
          <w:p w:rsidR="00B77229" w:rsidRPr="00B815EB" w:rsidRDefault="00B77229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28"/>
              </w:rPr>
              <w:t xml:space="preserve">• </w:t>
            </w:r>
            <w:r w:rsidRPr="00AB101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อาจารย์ประจำ</w:t>
            </w:r>
          </w:p>
          <w:p w:rsidR="00B77229" w:rsidRPr="00B815EB" w:rsidRDefault="00B77229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คุณวุฒิระดับปริญญาเอกหรือเทียบเท่าหรือขั้นต่ำปริญญาโทหรือเทียบเท่าที่มีตำแหน่งรองศาสตราจารย์ในสาขาวิชานั้นหรือสาขาวิชาที่สัมพันธ์กันหรือสาขาวิชาของรายวิชาที่สอน</w:t>
            </w:r>
          </w:p>
          <w:p w:rsidR="00616DEA" w:rsidRPr="00B815EB" w:rsidRDefault="00B77229" w:rsidP="00616DE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ต้องมีประสบการณ์ด้านการสอนและมีผลงานทางวิชาการอย่างน้อย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1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  <w:p w:rsidR="00B77229" w:rsidRPr="00B815EB" w:rsidRDefault="00B77229" w:rsidP="00616DE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  <w:cs/>
              </w:rPr>
              <w:t>ในรอบ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5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ปีย้อนหลัง</w:t>
            </w:r>
          </w:p>
        </w:tc>
        <w:tc>
          <w:tcPr>
            <w:tcW w:w="1936" w:type="dxa"/>
          </w:tcPr>
          <w:p w:rsidR="00B77229" w:rsidRPr="00B815EB" w:rsidRDefault="00B77229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749" w:type="dxa"/>
          </w:tcPr>
          <w:p w:rsidR="00B77229" w:rsidRPr="00B815EB" w:rsidRDefault="00B77229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B77229" w:rsidRPr="00B815EB" w:rsidTr="004175A9">
        <w:tc>
          <w:tcPr>
            <w:tcW w:w="3085" w:type="dxa"/>
            <w:vMerge/>
          </w:tcPr>
          <w:p w:rsidR="00B77229" w:rsidRPr="00B815EB" w:rsidRDefault="00B77229" w:rsidP="004175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  <w:vMerge/>
          </w:tcPr>
          <w:p w:rsidR="00B77229" w:rsidRPr="00B815EB" w:rsidRDefault="00B77229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</w:p>
        </w:tc>
        <w:tc>
          <w:tcPr>
            <w:tcW w:w="6206" w:type="dxa"/>
          </w:tcPr>
          <w:p w:rsidR="00B77229" w:rsidRPr="00B815EB" w:rsidRDefault="00B77229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28"/>
              </w:rPr>
              <w:t xml:space="preserve">• </w:t>
            </w:r>
            <w:r w:rsidRPr="00AB101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อาจารย์พิเศษ</w:t>
            </w:r>
          </w:p>
          <w:p w:rsidR="00B77229" w:rsidRPr="00B815EB" w:rsidRDefault="00B77229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คุณวุฒิระดับปริญญาเอกหรือเทียบเท่าหรือขั้นต่ำปริญญาโทหรือเทียบเท่า</w:t>
            </w:r>
          </w:p>
          <w:p w:rsidR="00B77229" w:rsidRPr="00B815EB" w:rsidRDefault="00B77229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มีประสบการณ์ทำงานที่เกี่ยวข้องกับวิชาที่สอนและมีผลงานทางวิชาการอย่างน้อย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1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รายการในรอบ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5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ปีย้อนหลัง</w:t>
            </w:r>
          </w:p>
          <w:p w:rsidR="00B77229" w:rsidRPr="00B815EB" w:rsidRDefault="00B77229" w:rsidP="004175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ทั้งนี้มีชั่วโมงสอนไม่เกินร้อยละ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50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ของรายวิชาโดยมีอาจารย์ประจำเป็นผู้รับผิดชอบรายวิชานั้น</w:t>
            </w:r>
          </w:p>
        </w:tc>
        <w:tc>
          <w:tcPr>
            <w:tcW w:w="1936" w:type="dxa"/>
          </w:tcPr>
          <w:p w:rsidR="00B77229" w:rsidRPr="00B815EB" w:rsidRDefault="00B77229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749" w:type="dxa"/>
          </w:tcPr>
          <w:p w:rsidR="00B77229" w:rsidRPr="00B815EB" w:rsidRDefault="00B77229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B77229" w:rsidRPr="00B815EB" w:rsidTr="004175A9">
        <w:tc>
          <w:tcPr>
            <w:tcW w:w="3085" w:type="dxa"/>
            <w:vMerge w:val="restart"/>
          </w:tcPr>
          <w:p w:rsidR="00B77229" w:rsidRPr="00B815EB" w:rsidRDefault="00B77229" w:rsidP="002A751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B815E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คุณสมบัติของอาจารย์ที่ปรึกษา</w:t>
            </w:r>
          </w:p>
          <w:p w:rsidR="00B77229" w:rsidRPr="00B815EB" w:rsidRDefault="00B77229" w:rsidP="002A751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วิทยานิพนธ์หลักและอาจารย์ที่ปรึกษาการค้นคว้าอิสระ</w:t>
            </w:r>
          </w:p>
        </w:tc>
        <w:tc>
          <w:tcPr>
            <w:tcW w:w="1874" w:type="dxa"/>
          </w:tcPr>
          <w:p w:rsidR="00B77229" w:rsidRPr="00B815EB" w:rsidRDefault="00B77229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6206" w:type="dxa"/>
          </w:tcPr>
          <w:p w:rsidR="00616DEA" w:rsidRPr="00B815EB" w:rsidRDefault="00B77229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เป็นอาจารย์ประจำหลักสูตรที่มีคุณวุฒิปริญญาเอกหรือเทียบเท่าหรือขั้นต่ำปริญญาโทหรือเทียบเท่าและดำรงตำแหน่งทางวิชาการไม่ต่ำกว่ารองศาสตราจารย์ในสาขาวิชานั้นหรือสาขาวิชาที่สัมพันธ์กันและ</w:t>
            </w:r>
          </w:p>
          <w:p w:rsidR="00616DEA" w:rsidRPr="00B815EB" w:rsidRDefault="00B77229" w:rsidP="00616DE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มีผลงานทางวิชาการอย่างน้อย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3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รายการในรอบ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5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ปีย้อนหลังโดยอย่างน้อย</w:t>
            </w:r>
          </w:p>
          <w:p w:rsidR="00B77229" w:rsidRPr="00B815EB" w:rsidRDefault="00B77229" w:rsidP="00616DE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1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รายการต้องเป็นผลงานวิจัย</w:t>
            </w:r>
          </w:p>
        </w:tc>
        <w:tc>
          <w:tcPr>
            <w:tcW w:w="1936" w:type="dxa"/>
          </w:tcPr>
          <w:p w:rsidR="00B77229" w:rsidRPr="00B815EB" w:rsidRDefault="00B77229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749" w:type="dxa"/>
          </w:tcPr>
          <w:p w:rsidR="00B77229" w:rsidRPr="00B815EB" w:rsidRDefault="00B77229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B77229" w:rsidRPr="00B815EB" w:rsidTr="004175A9">
        <w:tc>
          <w:tcPr>
            <w:tcW w:w="3085" w:type="dxa"/>
            <w:vMerge/>
          </w:tcPr>
          <w:p w:rsidR="00B77229" w:rsidRPr="00B815EB" w:rsidRDefault="00B77229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874" w:type="dxa"/>
          </w:tcPr>
          <w:p w:rsidR="00B77229" w:rsidRPr="00B815EB" w:rsidRDefault="00B77229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B815EB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6206" w:type="dxa"/>
          </w:tcPr>
          <w:p w:rsidR="00B77229" w:rsidRPr="00B815EB" w:rsidRDefault="00B77229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15EB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เป็นอาจารย์ประจำหลักสูตรที่มีคุณวุฒิปริญญาเอกหรือเทียบเท่าหรือขั้นต่ำปริญญาโทหรือเทียบเท่าและดำรงตำแหน่งทางวิชาการไม่ต่ำกว่ารองศาสตราจารย์ในสาขาวิชานั้นหรือสาขาวิชาที่สัมพันธ์กัน</w:t>
            </w:r>
          </w:p>
          <w:p w:rsidR="00616DEA" w:rsidRPr="00B815EB" w:rsidRDefault="00B77229" w:rsidP="00616DE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lastRenderedPageBreak/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มีผลงานทางวิชาการอย่างน้อย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3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รายการในรอบ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5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ปีย้อนหลังโดยอย่างน้อย</w:t>
            </w:r>
          </w:p>
          <w:p w:rsidR="00B77229" w:rsidRPr="00B815EB" w:rsidRDefault="00B77229" w:rsidP="00616DE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1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รายการต้องเป็นผลงานวิจัย</w:t>
            </w:r>
          </w:p>
        </w:tc>
        <w:tc>
          <w:tcPr>
            <w:tcW w:w="1936" w:type="dxa"/>
          </w:tcPr>
          <w:p w:rsidR="00B77229" w:rsidRPr="00B815EB" w:rsidRDefault="00B77229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749" w:type="dxa"/>
          </w:tcPr>
          <w:p w:rsidR="00B77229" w:rsidRPr="00B815EB" w:rsidRDefault="00B77229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616DEA" w:rsidRPr="00B815EB" w:rsidTr="004175A9">
        <w:tc>
          <w:tcPr>
            <w:tcW w:w="3085" w:type="dxa"/>
            <w:vMerge w:val="restart"/>
          </w:tcPr>
          <w:p w:rsidR="00616DEA" w:rsidRPr="00B815EB" w:rsidRDefault="00616DEA" w:rsidP="002A751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6. </w:t>
            </w:r>
            <w:r w:rsidRPr="00B815E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คุณสมบัติของอาจารย์ที่ปรึกษา</w:t>
            </w:r>
          </w:p>
          <w:p w:rsidR="00616DEA" w:rsidRPr="00B815EB" w:rsidRDefault="00616DEA" w:rsidP="002A751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วิทยานิพนธ์ร่วม</w:t>
            </w:r>
            <w:r w:rsidRPr="00B815EB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B815EB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B815E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74" w:type="dxa"/>
          </w:tcPr>
          <w:p w:rsidR="00616DEA" w:rsidRPr="00B815EB" w:rsidRDefault="00616DEA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6206" w:type="dxa"/>
            <w:vMerge w:val="restart"/>
          </w:tcPr>
          <w:p w:rsidR="00616DEA" w:rsidRPr="00AB101B" w:rsidRDefault="00616DEA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B101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อาจารย์ประจำ</w:t>
            </w:r>
          </w:p>
          <w:p w:rsidR="00616DEA" w:rsidRPr="00B815EB" w:rsidRDefault="00616DEA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คุณวุฒิระดับปริญญาเอกหรือเทียบเท่าหรือขั้นต่ำปริญญาโทหรือเทียบเท่าและดำรงตำแหน่งทางวิชาการไม่ต่ำกว่ารองศาสตราจารย์ในสาขาวิชานั้นหรือสาขาวิชาที่สัมพันธ์กัน</w:t>
            </w:r>
          </w:p>
          <w:p w:rsidR="00616DEA" w:rsidRPr="00B815EB" w:rsidRDefault="00616DEA" w:rsidP="00673081">
            <w:pPr>
              <w:rPr>
                <w:rFonts w:ascii="TH SarabunPSK" w:hAnsi="TH SarabunPSK" w:cs="TH SarabunPSK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มีผลงานทางวิชาการอย่างน้อย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3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รายการในรอบ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5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ปีย้อนหลังโดยอย่างน้อย</w:t>
            </w:r>
          </w:p>
          <w:p w:rsidR="00616DEA" w:rsidRPr="00B815EB" w:rsidRDefault="00616DEA" w:rsidP="00673081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1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รายการต้องเป็นผลงานวิจัย</w:t>
            </w:r>
          </w:p>
        </w:tc>
        <w:tc>
          <w:tcPr>
            <w:tcW w:w="1936" w:type="dxa"/>
            <w:vMerge w:val="restart"/>
          </w:tcPr>
          <w:p w:rsidR="00616DEA" w:rsidRPr="00B815EB" w:rsidRDefault="00616DEA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749" w:type="dxa"/>
            <w:vMerge w:val="restart"/>
          </w:tcPr>
          <w:p w:rsidR="00616DEA" w:rsidRPr="00B815EB" w:rsidRDefault="00616DEA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616DEA" w:rsidRPr="00B815EB" w:rsidTr="004175A9">
        <w:tc>
          <w:tcPr>
            <w:tcW w:w="3085" w:type="dxa"/>
            <w:vMerge/>
          </w:tcPr>
          <w:p w:rsidR="00616DEA" w:rsidRPr="00B815EB" w:rsidRDefault="00616DEA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874" w:type="dxa"/>
          </w:tcPr>
          <w:p w:rsidR="00616DEA" w:rsidRPr="00B815EB" w:rsidRDefault="00616DEA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6206" w:type="dxa"/>
            <w:vMerge/>
          </w:tcPr>
          <w:p w:rsidR="00616DEA" w:rsidRPr="00B815EB" w:rsidRDefault="00616DEA" w:rsidP="004175A9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936" w:type="dxa"/>
            <w:vMerge/>
          </w:tcPr>
          <w:p w:rsidR="00616DEA" w:rsidRPr="00B815EB" w:rsidRDefault="00616DEA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749" w:type="dxa"/>
            <w:vMerge/>
          </w:tcPr>
          <w:p w:rsidR="00616DEA" w:rsidRPr="00B815EB" w:rsidRDefault="00616DEA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616DEA" w:rsidRPr="00B815EB" w:rsidTr="004175A9">
        <w:tc>
          <w:tcPr>
            <w:tcW w:w="3085" w:type="dxa"/>
            <w:vMerge/>
          </w:tcPr>
          <w:p w:rsidR="00616DEA" w:rsidRPr="00B815EB" w:rsidRDefault="00616DEA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874" w:type="dxa"/>
          </w:tcPr>
          <w:p w:rsidR="00616DEA" w:rsidRPr="00B815EB" w:rsidRDefault="00616DEA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6206" w:type="dxa"/>
          </w:tcPr>
          <w:p w:rsidR="00616DEA" w:rsidRPr="00B815EB" w:rsidRDefault="00616DEA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28"/>
              </w:rPr>
              <w:t xml:space="preserve">• </w:t>
            </w:r>
            <w:r w:rsidRPr="00AB101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ผู้ทรงคุณวุฒิภายนอก</w:t>
            </w:r>
          </w:p>
          <w:p w:rsidR="00616DEA" w:rsidRPr="00B815EB" w:rsidRDefault="00616DEA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คุณวุฒิระดับปริญญาเอกหรือเทียบเท่า</w:t>
            </w:r>
          </w:p>
          <w:p w:rsidR="00616DEA" w:rsidRPr="00B815EB" w:rsidRDefault="00616DEA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มีผลงานทางวิชาการที่ได้รับการตีพิมพ์เผยแพร่ในระดับชาติซึ่งตรงหรือสัมพันธ์กับหัวข้อวิทยานิพนธ์หรือการค้นคว้าอิสระไม่น้อยกว่า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10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  <w:p w:rsidR="00616DEA" w:rsidRPr="00B815EB" w:rsidRDefault="00616DEA" w:rsidP="00B772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"/>
                <w:sz w:val="28"/>
              </w:rPr>
            </w:pPr>
            <w:r w:rsidRPr="00B815EB">
              <w:rPr>
                <w:rFonts w:ascii="TH SarabunPSK" w:hAnsi="TH SarabunPSK" w:cs="TH SarabunPSK"/>
                <w:spacing w:val="-4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pacing w:val="-4"/>
                <w:sz w:val="28"/>
                <w:cs/>
              </w:rPr>
              <w:t>หากไม่มีคุณวุฒิหรือประสบการณ์ตามที่กำหนดจะต้องมีความรู้ความเชี่ยวชาญ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และประสบการณ์สูงเป็นที่ยอมรับซึ่งตรงหรือสัมพันธ์กับหัวข้อวิทยานิพนธ์หรือการค้นคว้าอิสระโดยผ่านความเห็นชอบของสภาสถาบันและแจ้งกกอ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.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ทราบ</w:t>
            </w:r>
          </w:p>
        </w:tc>
        <w:tc>
          <w:tcPr>
            <w:tcW w:w="1936" w:type="dxa"/>
          </w:tcPr>
          <w:p w:rsidR="00616DEA" w:rsidRPr="00B815EB" w:rsidRDefault="00616DEA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749" w:type="dxa"/>
          </w:tcPr>
          <w:p w:rsidR="00616DEA" w:rsidRPr="00B815EB" w:rsidRDefault="00616DEA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616DEA" w:rsidRPr="00B815EB" w:rsidTr="004175A9">
        <w:tc>
          <w:tcPr>
            <w:tcW w:w="3085" w:type="dxa"/>
            <w:vMerge/>
          </w:tcPr>
          <w:p w:rsidR="00616DEA" w:rsidRPr="00B815EB" w:rsidRDefault="00616DEA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874" w:type="dxa"/>
          </w:tcPr>
          <w:p w:rsidR="00616DEA" w:rsidRPr="00B815EB" w:rsidRDefault="00616DEA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6206" w:type="dxa"/>
          </w:tcPr>
          <w:p w:rsidR="00616DEA" w:rsidRPr="00B815EB" w:rsidRDefault="00616DEA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28"/>
              </w:rPr>
              <w:t xml:space="preserve">• </w:t>
            </w:r>
            <w:r w:rsidRPr="00AB101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ผู้ทรงคุณวุฒิภายนอก</w:t>
            </w:r>
          </w:p>
          <w:p w:rsidR="00616DEA" w:rsidRPr="00B815EB" w:rsidRDefault="00616DEA" w:rsidP="00673081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28"/>
              </w:rPr>
            </w:pPr>
            <w:r w:rsidRPr="00B815EB">
              <w:rPr>
                <w:rFonts w:ascii="TH SarabunPSK" w:eastAsia="CordiaNew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eastAsia="CordiaNew" w:hAnsi="TH SarabunPSK" w:cs="TH SarabunPSK"/>
                <w:sz w:val="28"/>
                <w:cs/>
              </w:rPr>
              <w:t>คุณวุฒิระดับปริญญาเอกหรือเทียบเท่า</w:t>
            </w:r>
          </w:p>
          <w:p w:rsidR="00616DEA" w:rsidRPr="00B815EB" w:rsidRDefault="00616DEA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มีผลงานทางวิชาการที่ได้รับการตีพิมพ์เผยแพร่ในระดับนานาชาติซึ่งตรงหรือสัมพันธ์กับหัวข้อวิทยานิพนธ์หรือการค้นคว้าอิสระไม่น้อยกว่า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5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  <w:p w:rsidR="00616DEA" w:rsidRPr="00B815EB" w:rsidRDefault="00616DEA" w:rsidP="00E25E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หากไม่มีคุณวุฒิหรือประสบการณ์ตามที่กำหนดจะต้องมีความรู้ความเชี่ยวชาญและประสบการณ์สูงเป็นที่ยอมรับซึ่งตรงหรือสัมพันธ์กับหัวข้อวิทยานิพนธ์หรือการค้นคว้าอิสระโดยผ่านความเห็นชอบของสภาสถาบันและแจ้งกกอ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.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ทราบ</w:t>
            </w:r>
          </w:p>
          <w:p w:rsidR="00E25E17" w:rsidRPr="00B815EB" w:rsidRDefault="00E25E17" w:rsidP="00E25E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936" w:type="dxa"/>
          </w:tcPr>
          <w:p w:rsidR="00616DEA" w:rsidRPr="00B815EB" w:rsidRDefault="00616DEA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749" w:type="dxa"/>
          </w:tcPr>
          <w:p w:rsidR="00616DEA" w:rsidRPr="00B815EB" w:rsidRDefault="00616DEA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673081" w:rsidRPr="00B815EB" w:rsidTr="004175A9">
        <w:tc>
          <w:tcPr>
            <w:tcW w:w="3085" w:type="dxa"/>
          </w:tcPr>
          <w:p w:rsidR="00673081" w:rsidRPr="00B815EB" w:rsidRDefault="00673081" w:rsidP="002A751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B815E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1874" w:type="dxa"/>
          </w:tcPr>
          <w:p w:rsidR="00673081" w:rsidRPr="00B815EB" w:rsidRDefault="00673081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6206" w:type="dxa"/>
          </w:tcPr>
          <w:p w:rsidR="00616DEA" w:rsidRDefault="00673081" w:rsidP="00AB10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AB101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อาจารย์ผู้สอบวิทยานิพนธ์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ประกอบด้วยอาจารย์ประจำหลักสูตรและผู้ทรงคุณวุฒิจากภายนอกไม่น้อยกว่า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3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คนประธานผู้สอบวิทยานิพนธ์ต้องไม่เป็นที่ปรึกษาวิทยานิพนธ์หลักหรือที่ปรึกษาวิทยานิพนธ์ร่วม</w:t>
            </w:r>
          </w:p>
          <w:p w:rsidR="00AB101B" w:rsidRPr="00B815EB" w:rsidRDefault="00AB101B" w:rsidP="00AB10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936" w:type="dxa"/>
          </w:tcPr>
          <w:p w:rsidR="00673081" w:rsidRPr="00B815EB" w:rsidRDefault="00673081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749" w:type="dxa"/>
          </w:tcPr>
          <w:p w:rsidR="00673081" w:rsidRPr="00B815EB" w:rsidRDefault="00673081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E25E17" w:rsidRPr="00B815EB" w:rsidTr="004175A9">
        <w:tc>
          <w:tcPr>
            <w:tcW w:w="3085" w:type="dxa"/>
            <w:vMerge w:val="restart"/>
          </w:tcPr>
          <w:p w:rsidR="00E25E17" w:rsidRPr="00B815EB" w:rsidRDefault="00E25E17" w:rsidP="002A751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7. </w:t>
            </w:r>
            <w:r w:rsidRPr="00B815E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คุณสมบัติของอาจารย์ผู้สอบวิทยานิพนธ์</w:t>
            </w:r>
            <w:r w:rsidRPr="00B815EB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B815EB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</w:t>
            </w:r>
            <w:r w:rsidRPr="00B815E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74" w:type="dxa"/>
            <w:vMerge w:val="restart"/>
          </w:tcPr>
          <w:p w:rsidR="00E25E17" w:rsidRPr="00B815EB" w:rsidRDefault="00E25E17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</w:p>
        </w:tc>
        <w:tc>
          <w:tcPr>
            <w:tcW w:w="6206" w:type="dxa"/>
          </w:tcPr>
          <w:p w:rsidR="00E25E17" w:rsidRPr="00B815EB" w:rsidRDefault="00E25E17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28"/>
              </w:rPr>
              <w:t xml:space="preserve">• </w:t>
            </w:r>
            <w:r w:rsidRPr="00AB101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อาจารย์ประจำหลักสูตร</w:t>
            </w:r>
          </w:p>
          <w:p w:rsidR="00E25E17" w:rsidRPr="00B815EB" w:rsidRDefault="00E25E17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คุณวุฒิระดับปริญญาเอกหรือเทียบเท่าหรือขั้นต่ำปริญญาโทหรือเทียบเท่าและดำรงตำแหน่งทางวิชาการไม่ต่ำกว่ารองศาสตราจารย์ในสาขาวิชานั้นหรือสาขาวิชาที่สัมพันธ์กัน</w:t>
            </w:r>
          </w:p>
          <w:p w:rsidR="00E25E17" w:rsidRPr="00B815EB" w:rsidRDefault="00E25E17" w:rsidP="00E25E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มีผลงานทางวิชาการอย่างน้อย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3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รายการในรอบ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5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ปีย้อนหลังโดยอย่างน้อย</w:t>
            </w:r>
          </w:p>
          <w:p w:rsidR="00E25E17" w:rsidRPr="00B815EB" w:rsidRDefault="00E25E17" w:rsidP="00E25E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1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รายการต้องเป็นผลงานวิจัย</w:t>
            </w:r>
          </w:p>
        </w:tc>
        <w:tc>
          <w:tcPr>
            <w:tcW w:w="1936" w:type="dxa"/>
          </w:tcPr>
          <w:p w:rsidR="00E25E17" w:rsidRPr="00B815EB" w:rsidRDefault="00E25E17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749" w:type="dxa"/>
          </w:tcPr>
          <w:p w:rsidR="00E25E17" w:rsidRPr="00B815EB" w:rsidRDefault="00E25E17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E25E17" w:rsidRPr="00B815EB" w:rsidTr="004175A9">
        <w:tc>
          <w:tcPr>
            <w:tcW w:w="3085" w:type="dxa"/>
            <w:vMerge/>
          </w:tcPr>
          <w:p w:rsidR="00E25E17" w:rsidRPr="00B815EB" w:rsidRDefault="00E25E17" w:rsidP="002A751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  <w:vMerge/>
          </w:tcPr>
          <w:p w:rsidR="00E25E17" w:rsidRPr="00B815EB" w:rsidRDefault="00E25E17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</w:p>
        </w:tc>
        <w:tc>
          <w:tcPr>
            <w:tcW w:w="6206" w:type="dxa"/>
          </w:tcPr>
          <w:p w:rsidR="00E25E17" w:rsidRPr="00B815EB" w:rsidRDefault="00E25E17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28"/>
              </w:rPr>
              <w:t xml:space="preserve">• </w:t>
            </w:r>
            <w:r w:rsidRPr="00AB101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ผู้ทรงคุณวุฒิภายนอก</w:t>
            </w:r>
          </w:p>
          <w:p w:rsidR="00E25E17" w:rsidRPr="00B815EB" w:rsidRDefault="00E25E17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คุณวุฒิระดับปริญญาเอกหรือเทียบเท่า</w:t>
            </w:r>
          </w:p>
          <w:p w:rsidR="00E25E17" w:rsidRPr="00B815EB" w:rsidRDefault="00E25E17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มีผลงานทางวิชาการที่ได้รับการตีพิมพ์เผยแพร่ในระดับชาติซึ่งตรงหรือสัมพันธ์กับหัวข้อวิทยานิพนธ์หรือการค้นคว้าอิสระไม่น้อยกว่า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10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  <w:p w:rsidR="00E25E17" w:rsidRPr="00B815EB" w:rsidRDefault="00E25E17" w:rsidP="00E25E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หากไม่มีคุณวุฒิหรือประสบการณ์ตามที่กำหนดจะต้องมีความรู้ความเชี่ยวชาญและประสบการณ์สูงเป็นที่ยอมรับซึ่งตรงหรือสัมพันธ์กับหัวข้อวิทยานิพนธ์หรือการค้นคว้าอิสระโดยผ่านความเห็นชอบของสภาสถาบันและแจ้งกกอ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.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ทราบ</w:t>
            </w:r>
          </w:p>
        </w:tc>
        <w:tc>
          <w:tcPr>
            <w:tcW w:w="1936" w:type="dxa"/>
          </w:tcPr>
          <w:p w:rsidR="00E25E17" w:rsidRPr="00B815EB" w:rsidRDefault="00E25E17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749" w:type="dxa"/>
          </w:tcPr>
          <w:p w:rsidR="00E25E17" w:rsidRPr="00B815EB" w:rsidRDefault="00E25E17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E25E17" w:rsidRPr="00B815EB" w:rsidTr="004175A9">
        <w:tc>
          <w:tcPr>
            <w:tcW w:w="3085" w:type="dxa"/>
            <w:vMerge/>
          </w:tcPr>
          <w:p w:rsidR="00E25E17" w:rsidRPr="00B815EB" w:rsidRDefault="00E25E17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874" w:type="dxa"/>
            <w:vMerge w:val="restart"/>
          </w:tcPr>
          <w:p w:rsidR="00E25E17" w:rsidRPr="00B815EB" w:rsidRDefault="00E25E17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6206" w:type="dxa"/>
          </w:tcPr>
          <w:p w:rsidR="00E25E17" w:rsidRPr="00B815EB" w:rsidRDefault="00E25E17" w:rsidP="00E25E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AB101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อาจารย์ผู้สอบวิทยานิพนธ์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ประกอบด้วยอาจารย์ประจำหลักสูตรและผู้ทรงคุณวุฒิจากภายนอกไม่น้อยกว่า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5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คนประธานผู้สอบวิทยานิพนธ์ต้องเป็นผู้ทรงคุณวุฒิจากภายนอก</w:t>
            </w:r>
          </w:p>
        </w:tc>
        <w:tc>
          <w:tcPr>
            <w:tcW w:w="1936" w:type="dxa"/>
          </w:tcPr>
          <w:p w:rsidR="00E25E17" w:rsidRPr="00B815EB" w:rsidRDefault="00E25E17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749" w:type="dxa"/>
          </w:tcPr>
          <w:p w:rsidR="00E25E17" w:rsidRPr="00B815EB" w:rsidRDefault="00E25E17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E25E17" w:rsidRPr="00B815EB" w:rsidTr="004175A9">
        <w:tc>
          <w:tcPr>
            <w:tcW w:w="3085" w:type="dxa"/>
            <w:vMerge/>
          </w:tcPr>
          <w:p w:rsidR="00E25E17" w:rsidRPr="00B815EB" w:rsidRDefault="00E25E17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874" w:type="dxa"/>
            <w:vMerge/>
          </w:tcPr>
          <w:p w:rsidR="00E25E17" w:rsidRPr="00B815EB" w:rsidRDefault="00E25E17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</w:p>
        </w:tc>
        <w:tc>
          <w:tcPr>
            <w:tcW w:w="6206" w:type="dxa"/>
          </w:tcPr>
          <w:p w:rsidR="00E25E17" w:rsidRPr="00B815EB" w:rsidRDefault="00E25E17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28"/>
              </w:rPr>
              <w:t xml:space="preserve">• </w:t>
            </w:r>
            <w:r w:rsidRPr="00AB101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อาจารย์ประจำหลักสูตร</w:t>
            </w:r>
          </w:p>
          <w:p w:rsidR="00E25E17" w:rsidRPr="00B815EB" w:rsidRDefault="00E25E17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คุณวุฒิระดับปริญญาเอกหรือเทียบเท่าหรือขั้นต่ำปริญญาโทหรือเทียบเท่าและดำรงตำแหน่งทางวิชาการไม่ต่ำกว่ารองศาสตราจารย์ในสาขาวิชานั้นหรือสาขาวิชาที่สัมพันธ์กัน</w:t>
            </w:r>
          </w:p>
          <w:p w:rsidR="00E25E17" w:rsidRPr="00B815EB" w:rsidRDefault="00E25E17" w:rsidP="00B772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มีผลงานทางวิชาการอย่างน้อย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3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รายการในรอบ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5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ปีย้อนหลังโดยอย่างน้อย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1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รายการต้องเป็นผลงานวิจัย</w:t>
            </w:r>
          </w:p>
        </w:tc>
        <w:tc>
          <w:tcPr>
            <w:tcW w:w="1936" w:type="dxa"/>
          </w:tcPr>
          <w:p w:rsidR="00E25E17" w:rsidRPr="00B815EB" w:rsidRDefault="00E25E17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749" w:type="dxa"/>
          </w:tcPr>
          <w:p w:rsidR="00E25E17" w:rsidRPr="00B815EB" w:rsidRDefault="00E25E17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E25E17" w:rsidRPr="00B815EB" w:rsidTr="004175A9">
        <w:tc>
          <w:tcPr>
            <w:tcW w:w="3085" w:type="dxa"/>
            <w:vMerge/>
          </w:tcPr>
          <w:p w:rsidR="00E25E17" w:rsidRPr="00B815EB" w:rsidRDefault="00E25E17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874" w:type="dxa"/>
            <w:vMerge/>
          </w:tcPr>
          <w:p w:rsidR="00E25E17" w:rsidRPr="00B815EB" w:rsidRDefault="00E25E17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</w:p>
        </w:tc>
        <w:tc>
          <w:tcPr>
            <w:tcW w:w="6206" w:type="dxa"/>
          </w:tcPr>
          <w:p w:rsidR="00E25E17" w:rsidRPr="00B815EB" w:rsidRDefault="00E25E17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28"/>
              </w:rPr>
              <w:t xml:space="preserve">• </w:t>
            </w:r>
            <w:r w:rsidRPr="00AB101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ผู้ทรงคุณวุฒิภายนอก</w:t>
            </w:r>
          </w:p>
          <w:p w:rsidR="00E25E17" w:rsidRPr="00B815EB" w:rsidRDefault="00E25E17" w:rsidP="00673081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28"/>
              </w:rPr>
            </w:pPr>
            <w:r w:rsidRPr="00B815EB">
              <w:rPr>
                <w:rFonts w:ascii="TH SarabunPSK" w:eastAsia="CordiaNew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eastAsia="CordiaNew" w:hAnsi="TH SarabunPSK" w:cs="TH SarabunPSK"/>
                <w:sz w:val="28"/>
                <w:cs/>
              </w:rPr>
              <w:t>คุณวุฒิระดับปริญญาเอกหรือเทียบเท่า</w:t>
            </w:r>
          </w:p>
          <w:p w:rsidR="00E25E17" w:rsidRPr="00B815EB" w:rsidRDefault="00E25E17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มีผลงานทางวิชาการที่ได้รับการตีพิมพ์เผยแพร่ในระดับนานาชาติซึ่งตรงหรือสัมพันธ์กับหัวข้อวิทยานิพนธ์หรือการค้นคว้าอิสระไม่น้อยกว่า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5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  <w:p w:rsidR="00E25E17" w:rsidRPr="00B815EB" w:rsidRDefault="00E25E17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หากไม่มีคุณวุฒิหรือประสบการณ์ตามที่กำหนดจะต้องมีความรู้</w:t>
            </w:r>
          </w:p>
          <w:p w:rsidR="00E25E17" w:rsidRPr="00B815EB" w:rsidRDefault="00E25E17" w:rsidP="001B58A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  <w:cs/>
              </w:rPr>
              <w:lastRenderedPageBreak/>
              <w:t>ความเชี่ยวชาญและประสบการณ์สูงเป็นที่ยอมรับซึ่งตรงหรือสัมพันธ์กับหัวข้อวิทยานิพนธ์หรือการค้นคว้าอิสระโดยผ่านความเห็นชอบของสภาสถาบันและแจ้งกกอ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.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ทราบ</w:t>
            </w:r>
          </w:p>
        </w:tc>
        <w:tc>
          <w:tcPr>
            <w:tcW w:w="1936" w:type="dxa"/>
          </w:tcPr>
          <w:p w:rsidR="00E25E17" w:rsidRPr="00B815EB" w:rsidRDefault="00E25E17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749" w:type="dxa"/>
          </w:tcPr>
          <w:p w:rsidR="00E25E17" w:rsidRPr="00B815EB" w:rsidRDefault="00E25E17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E25E17" w:rsidRPr="00B815EB" w:rsidTr="004175A9">
        <w:tc>
          <w:tcPr>
            <w:tcW w:w="3085" w:type="dxa"/>
            <w:vMerge w:val="restart"/>
          </w:tcPr>
          <w:p w:rsidR="00E25E17" w:rsidRPr="00B815EB" w:rsidRDefault="00E25E17" w:rsidP="002A751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8. </w:t>
            </w:r>
            <w:r w:rsidRPr="00B815EB">
              <w:rPr>
                <w:rFonts w:ascii="TH SarabunPSK" w:hAnsi="TH SarabunPSK" w:cs="TH SarabunPSK"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1874" w:type="dxa"/>
            <w:vMerge w:val="restart"/>
          </w:tcPr>
          <w:p w:rsidR="00E25E17" w:rsidRPr="00B815EB" w:rsidRDefault="00E25E17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6206" w:type="dxa"/>
          </w:tcPr>
          <w:p w:rsidR="00E25E17" w:rsidRPr="00B815EB" w:rsidRDefault="00E25E17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28"/>
              </w:rPr>
              <w:t xml:space="preserve">• </w:t>
            </w:r>
            <w:r w:rsidRPr="00AB101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แผนก</w:t>
            </w:r>
            <w:r w:rsidRPr="00AB101B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1</w:t>
            </w:r>
          </w:p>
          <w:p w:rsidR="00E25E17" w:rsidRPr="00B815EB" w:rsidRDefault="00E25E17" w:rsidP="00E25E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ต้องได้รับการยอมรับให้ตีพิมพ์ในวารสารระดับชาติหรือนานาชาติที่มีคุณภาพตามประกาศของกกอ</w:t>
            </w:r>
            <w:r w:rsidRPr="00B815E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936" w:type="dxa"/>
          </w:tcPr>
          <w:p w:rsidR="00E25E17" w:rsidRPr="00B815EB" w:rsidRDefault="00E25E17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749" w:type="dxa"/>
          </w:tcPr>
          <w:p w:rsidR="00E25E17" w:rsidRPr="00B815EB" w:rsidRDefault="00E25E17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E25E17" w:rsidRPr="00B815EB" w:rsidTr="004175A9">
        <w:tc>
          <w:tcPr>
            <w:tcW w:w="3085" w:type="dxa"/>
            <w:vMerge/>
          </w:tcPr>
          <w:p w:rsidR="00E25E17" w:rsidRPr="00B815EB" w:rsidRDefault="00E25E17" w:rsidP="002A751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  <w:vMerge/>
          </w:tcPr>
          <w:p w:rsidR="00E25E17" w:rsidRPr="00B815EB" w:rsidRDefault="00E25E17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</w:p>
        </w:tc>
        <w:tc>
          <w:tcPr>
            <w:tcW w:w="6206" w:type="dxa"/>
          </w:tcPr>
          <w:p w:rsidR="00E25E17" w:rsidRPr="00B815EB" w:rsidRDefault="00E25E17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28"/>
              </w:rPr>
              <w:t xml:space="preserve">• </w:t>
            </w:r>
            <w:r w:rsidRPr="00AB101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แผนก</w:t>
            </w:r>
            <w:r w:rsidRPr="00AB101B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2</w:t>
            </w:r>
          </w:p>
          <w:p w:rsidR="00E25E17" w:rsidRPr="00B815EB" w:rsidRDefault="00E25E17" w:rsidP="00E25E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ต้องได้รับการยอมรับให้ตีพิมพ์ในวารสารระดับชาติหรือนานาชาติที่มีคุณภาพตามประกาศของกกอ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.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หรือนำเสนอต่อที่ประชุมวิชาการโดยบทความที่นำเสนอได้รับการตีพิมพ์ในรายงานสืบเนื่องจากการประชุมทางวิชาการ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(Proceeding)</w:t>
            </w:r>
          </w:p>
        </w:tc>
        <w:tc>
          <w:tcPr>
            <w:tcW w:w="1936" w:type="dxa"/>
          </w:tcPr>
          <w:p w:rsidR="00E25E17" w:rsidRPr="00B815EB" w:rsidRDefault="00E25E17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749" w:type="dxa"/>
          </w:tcPr>
          <w:p w:rsidR="00E25E17" w:rsidRPr="00B815EB" w:rsidRDefault="00E25E17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E25E17" w:rsidRPr="00B815EB" w:rsidTr="004175A9">
        <w:tc>
          <w:tcPr>
            <w:tcW w:w="3085" w:type="dxa"/>
            <w:vMerge/>
          </w:tcPr>
          <w:p w:rsidR="00E25E17" w:rsidRPr="00B815EB" w:rsidRDefault="00E25E17" w:rsidP="002A751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  <w:vMerge/>
          </w:tcPr>
          <w:p w:rsidR="00E25E17" w:rsidRPr="00B815EB" w:rsidRDefault="00E25E17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</w:p>
        </w:tc>
        <w:tc>
          <w:tcPr>
            <w:tcW w:w="6206" w:type="dxa"/>
          </w:tcPr>
          <w:p w:rsidR="00E25E17" w:rsidRPr="00B815EB" w:rsidRDefault="00E25E17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28"/>
              </w:rPr>
              <w:t xml:space="preserve">• </w:t>
            </w:r>
            <w:r w:rsidRPr="00AB101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แผนข</w:t>
            </w:r>
          </w:p>
          <w:p w:rsidR="00E25E17" w:rsidRPr="00B815EB" w:rsidRDefault="00E25E17" w:rsidP="00E25E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รายงานการค้นคว้าหรือส่วนหนึ่งของการค้นคว้าอิสระต้องได้รับการเผยแพร่ในลักษณะใดลักษณะหนึ่งที่สืบค้นได้</w:t>
            </w:r>
          </w:p>
        </w:tc>
        <w:tc>
          <w:tcPr>
            <w:tcW w:w="1936" w:type="dxa"/>
          </w:tcPr>
          <w:p w:rsidR="00E25E17" w:rsidRPr="00B815EB" w:rsidRDefault="00E25E17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749" w:type="dxa"/>
          </w:tcPr>
          <w:p w:rsidR="00E25E17" w:rsidRPr="00B815EB" w:rsidRDefault="00E25E17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E25E17" w:rsidRPr="00B815EB" w:rsidTr="004175A9">
        <w:tc>
          <w:tcPr>
            <w:tcW w:w="3085" w:type="dxa"/>
            <w:vMerge/>
          </w:tcPr>
          <w:p w:rsidR="00E25E17" w:rsidRPr="00B815EB" w:rsidRDefault="00E25E17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874" w:type="dxa"/>
            <w:vMerge w:val="restart"/>
          </w:tcPr>
          <w:p w:rsidR="00E25E17" w:rsidRPr="00B815EB" w:rsidRDefault="00E25E17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6206" w:type="dxa"/>
          </w:tcPr>
          <w:p w:rsidR="00E25E17" w:rsidRPr="00B815EB" w:rsidRDefault="00E25E17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28"/>
              </w:rPr>
              <w:t xml:space="preserve">• </w:t>
            </w:r>
            <w:r w:rsidRPr="00AB101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แบบ</w:t>
            </w:r>
            <w:r w:rsidRPr="00AB101B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 1</w:t>
            </w:r>
          </w:p>
          <w:p w:rsidR="00E25E17" w:rsidRPr="00B815EB" w:rsidRDefault="00E25E17" w:rsidP="00E25E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ต้องได้รับการยอมรับให้ตีพิมพ์ในวารสารระดับชาติหรือนานาชาติที่มีคุณภาพตามประกาศของกกอ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.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อย่างน้อย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2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936" w:type="dxa"/>
          </w:tcPr>
          <w:p w:rsidR="00E25E17" w:rsidRPr="00B815EB" w:rsidRDefault="00E25E17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749" w:type="dxa"/>
          </w:tcPr>
          <w:p w:rsidR="00E25E17" w:rsidRPr="00B815EB" w:rsidRDefault="00E25E17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E25E17" w:rsidRPr="00B815EB" w:rsidTr="004175A9">
        <w:tc>
          <w:tcPr>
            <w:tcW w:w="3085" w:type="dxa"/>
            <w:vMerge/>
          </w:tcPr>
          <w:p w:rsidR="00E25E17" w:rsidRPr="00B815EB" w:rsidRDefault="00E25E17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874" w:type="dxa"/>
            <w:vMerge/>
          </w:tcPr>
          <w:p w:rsidR="00E25E17" w:rsidRPr="00B815EB" w:rsidRDefault="00E25E17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</w:p>
        </w:tc>
        <w:tc>
          <w:tcPr>
            <w:tcW w:w="6206" w:type="dxa"/>
          </w:tcPr>
          <w:p w:rsidR="00E25E17" w:rsidRPr="00B815EB" w:rsidRDefault="00E25E17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28"/>
              </w:rPr>
              <w:t xml:space="preserve">• </w:t>
            </w:r>
            <w:r w:rsidRPr="00AB101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แบบ</w:t>
            </w:r>
            <w:r w:rsidRPr="00AB101B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 2</w:t>
            </w:r>
          </w:p>
          <w:p w:rsidR="00E25E17" w:rsidRPr="00B815EB" w:rsidRDefault="00E25E17" w:rsidP="00E25E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ต้องได้รับการยอมรับให้ตีพิมพ์ในวารสารระดับชาติหรือนานาชาติที่มีคุณภาพตามประกาศของกกอ</w:t>
            </w:r>
            <w:r w:rsidRPr="00B815EB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936" w:type="dxa"/>
          </w:tcPr>
          <w:p w:rsidR="00E25E17" w:rsidRPr="00B815EB" w:rsidRDefault="00E25E17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749" w:type="dxa"/>
          </w:tcPr>
          <w:p w:rsidR="00E25E17" w:rsidRPr="00B815EB" w:rsidRDefault="00E25E17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8B61F4" w:rsidRPr="00B815EB" w:rsidTr="004175A9">
        <w:tc>
          <w:tcPr>
            <w:tcW w:w="3085" w:type="dxa"/>
            <w:vMerge w:val="restart"/>
          </w:tcPr>
          <w:p w:rsidR="008B61F4" w:rsidRPr="00B815EB" w:rsidRDefault="008B61F4" w:rsidP="002A751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B815EB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ภาระงานอาจารย์ที่ปรึกษา</w:t>
            </w:r>
          </w:p>
          <w:p w:rsidR="008B61F4" w:rsidRPr="00B815EB" w:rsidRDefault="008B61F4" w:rsidP="002A751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วิทยานิพนธ์และการค้นคว้าอิสระในระดับบัณฑิตศึกษา</w:t>
            </w:r>
          </w:p>
        </w:tc>
        <w:tc>
          <w:tcPr>
            <w:tcW w:w="1874" w:type="dxa"/>
          </w:tcPr>
          <w:p w:rsidR="008B61F4" w:rsidRPr="00B815EB" w:rsidRDefault="008B61F4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6206" w:type="dxa"/>
            <w:vMerge w:val="restart"/>
          </w:tcPr>
          <w:p w:rsidR="008B61F4" w:rsidRPr="00B815EB" w:rsidRDefault="008B61F4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28"/>
              </w:rPr>
              <w:t xml:space="preserve">• </w:t>
            </w:r>
            <w:r w:rsidRPr="00AB101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วิทยานิพนธ์</w:t>
            </w:r>
          </w:p>
          <w:p w:rsidR="008B61F4" w:rsidRPr="00B815EB" w:rsidRDefault="008B61F4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อาจารย์คุณวุฒิปริญญาเอก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1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คนต่อนักศึกษา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5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8B61F4" w:rsidRPr="00B815EB" w:rsidRDefault="008B61F4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28"/>
              </w:rPr>
              <w:t xml:space="preserve">• </w:t>
            </w:r>
            <w:r w:rsidRPr="00AB101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การค้นคว้าอิสระ</w:t>
            </w:r>
          </w:p>
          <w:p w:rsidR="008B61F4" w:rsidRPr="00B815EB" w:rsidRDefault="008B61F4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อาจารย์คุณวุฒิปริญญาเอก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1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คนต่อนักศึกษา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15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8B61F4" w:rsidRPr="00B815EB" w:rsidRDefault="008B61F4" w:rsidP="006730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หากอาจารย์คุณวุฒิปริญญาเอกและมีตำแหน่งทางวิชาการหรือปริญญาโทและมีตำแหน่งทางวิชาการระดับรองศาสตราจารย์ขึ้นไป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1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คนต่อนักศึกษา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10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8B61F4" w:rsidRPr="00B815EB" w:rsidRDefault="008B61F4" w:rsidP="001B58A2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B815EB">
              <w:rPr>
                <w:rFonts w:ascii="TH SarabunPSK" w:hAnsi="TH SarabunPSK" w:cs="TH SarabunPSK"/>
                <w:sz w:val="28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หากเป็นที่ปรึกษาทั้ง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2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ประเภทให้เทียบสัดส่วนนักศึกษาที่ทำวิทยานิพนธ์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1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คนเทียบเท่ากับนักศึกษาที่ค้นคว้าอิสระ</w:t>
            </w:r>
            <w:r w:rsidRPr="00B815EB">
              <w:rPr>
                <w:rFonts w:ascii="TH SarabunPSK" w:hAnsi="TH SarabunPSK" w:cs="TH SarabunPSK"/>
                <w:sz w:val="28"/>
              </w:rPr>
              <w:t xml:space="preserve"> 3 </w:t>
            </w:r>
            <w:r w:rsidRPr="00B815E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936" w:type="dxa"/>
            <w:vMerge w:val="restart"/>
          </w:tcPr>
          <w:p w:rsidR="008B61F4" w:rsidRPr="00B815EB" w:rsidRDefault="008B61F4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749" w:type="dxa"/>
            <w:vMerge w:val="restart"/>
          </w:tcPr>
          <w:p w:rsidR="008B61F4" w:rsidRPr="00B815EB" w:rsidRDefault="008B61F4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8B61F4" w:rsidRPr="00B815EB" w:rsidTr="004175A9">
        <w:tc>
          <w:tcPr>
            <w:tcW w:w="3085" w:type="dxa"/>
            <w:vMerge/>
          </w:tcPr>
          <w:p w:rsidR="008B61F4" w:rsidRPr="00B815EB" w:rsidRDefault="008B61F4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874" w:type="dxa"/>
          </w:tcPr>
          <w:p w:rsidR="008B61F4" w:rsidRPr="00B815EB" w:rsidRDefault="008B61F4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6206" w:type="dxa"/>
            <w:vMerge/>
          </w:tcPr>
          <w:p w:rsidR="008B61F4" w:rsidRPr="00B815EB" w:rsidRDefault="008B61F4" w:rsidP="004175A9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936" w:type="dxa"/>
            <w:vMerge/>
          </w:tcPr>
          <w:p w:rsidR="008B61F4" w:rsidRPr="00B815EB" w:rsidRDefault="008B61F4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749" w:type="dxa"/>
            <w:vMerge/>
          </w:tcPr>
          <w:p w:rsidR="008B61F4" w:rsidRPr="00B815EB" w:rsidRDefault="008B61F4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1B7751" w:rsidRPr="00B815EB" w:rsidTr="004175A9">
        <w:tc>
          <w:tcPr>
            <w:tcW w:w="3085" w:type="dxa"/>
            <w:vMerge w:val="restart"/>
          </w:tcPr>
          <w:p w:rsidR="001B7751" w:rsidRPr="00B815EB" w:rsidRDefault="001B7751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10.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1874" w:type="dxa"/>
          </w:tcPr>
          <w:p w:rsidR="001B7751" w:rsidRPr="00B815EB" w:rsidRDefault="001B7751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6206" w:type="dxa"/>
            <w:vMerge w:val="restart"/>
          </w:tcPr>
          <w:p w:rsidR="001B7751" w:rsidRPr="00B815EB" w:rsidRDefault="001B7751" w:rsidP="001B7751">
            <w:pPr>
              <w:rPr>
                <w:rFonts w:ascii="TH SarabunPSK" w:hAnsi="TH SarabunPSK" w:cs="TH SarabunPSK"/>
                <w:spacing w:val="-2"/>
                <w:sz w:val="31"/>
                <w:szCs w:val="31"/>
              </w:rPr>
            </w:pPr>
            <w:r w:rsidRPr="00B815EB">
              <w:rPr>
                <w:rFonts w:ascii="TH SarabunPSK" w:hAnsi="TH SarabunPSK" w:cs="TH SarabunPSK"/>
                <w:sz w:val="31"/>
                <w:szCs w:val="31"/>
              </w:rPr>
              <w:t xml:space="preserve">- </w:t>
            </w:r>
            <w:r w:rsidRPr="00B815EB">
              <w:rPr>
                <w:rFonts w:ascii="TH SarabunPSK" w:hAnsi="TH SarabunPSK" w:cs="TH SarabunPSK"/>
                <w:sz w:val="31"/>
                <w:szCs w:val="31"/>
                <w:cs/>
              </w:rPr>
              <w:t>ต้องไม่เกิน</w:t>
            </w:r>
            <w:r w:rsidRPr="00B815EB">
              <w:rPr>
                <w:rFonts w:ascii="TH SarabunPSK" w:hAnsi="TH SarabunPSK" w:cs="TH SarabunPSK"/>
                <w:sz w:val="31"/>
                <w:szCs w:val="31"/>
              </w:rPr>
              <w:t xml:space="preserve"> 5 </w:t>
            </w:r>
            <w:r w:rsidRPr="00B815EB">
              <w:rPr>
                <w:rFonts w:ascii="TH SarabunPSK" w:hAnsi="TH SarabunPSK" w:cs="TH SarabunPSK"/>
                <w:sz w:val="31"/>
                <w:szCs w:val="31"/>
                <w:cs/>
              </w:rPr>
              <w:t>ปีตามรอบระยะเวลาของหลักสูตรหรืออย่างน้อยทุกๆ</w:t>
            </w:r>
            <w:r w:rsidRPr="00B815EB">
              <w:rPr>
                <w:rFonts w:ascii="TH SarabunPSK" w:hAnsi="TH SarabunPSK" w:cs="TH SarabunPSK"/>
                <w:sz w:val="31"/>
                <w:szCs w:val="31"/>
              </w:rPr>
              <w:t xml:space="preserve"> 5 </w:t>
            </w:r>
            <w:r w:rsidRPr="00B815EB">
              <w:rPr>
                <w:rFonts w:ascii="TH SarabunPSK" w:hAnsi="TH SarabunPSK" w:cs="TH SarabunPSK"/>
                <w:sz w:val="31"/>
                <w:szCs w:val="31"/>
                <w:cs/>
              </w:rPr>
              <w:t>ปี</w:t>
            </w:r>
          </w:p>
        </w:tc>
        <w:tc>
          <w:tcPr>
            <w:tcW w:w="1936" w:type="dxa"/>
            <w:vMerge w:val="restart"/>
          </w:tcPr>
          <w:p w:rsidR="001B7751" w:rsidRPr="00B815EB" w:rsidRDefault="001B7751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749" w:type="dxa"/>
            <w:vMerge w:val="restart"/>
          </w:tcPr>
          <w:p w:rsidR="001B7751" w:rsidRPr="00B815EB" w:rsidRDefault="001B7751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1B7751" w:rsidRPr="00B815EB" w:rsidTr="004175A9">
        <w:tc>
          <w:tcPr>
            <w:tcW w:w="3085" w:type="dxa"/>
            <w:vMerge/>
          </w:tcPr>
          <w:p w:rsidR="001B7751" w:rsidRPr="00B815EB" w:rsidRDefault="001B7751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874" w:type="dxa"/>
          </w:tcPr>
          <w:p w:rsidR="001B7751" w:rsidRPr="00B815EB" w:rsidRDefault="001B7751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6206" w:type="dxa"/>
            <w:vMerge/>
          </w:tcPr>
          <w:p w:rsidR="001B7751" w:rsidRPr="00B815EB" w:rsidRDefault="001B7751" w:rsidP="004175A9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936" w:type="dxa"/>
            <w:vMerge/>
          </w:tcPr>
          <w:p w:rsidR="001B7751" w:rsidRPr="00B815EB" w:rsidRDefault="001B7751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749" w:type="dxa"/>
            <w:vMerge/>
          </w:tcPr>
          <w:p w:rsidR="001B7751" w:rsidRPr="00B815EB" w:rsidRDefault="001B7751" w:rsidP="004175A9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</w:tr>
      <w:tr w:rsidR="00673081" w:rsidRPr="00B815EB" w:rsidTr="004175A9">
        <w:tc>
          <w:tcPr>
            <w:tcW w:w="3085" w:type="dxa"/>
          </w:tcPr>
          <w:p w:rsidR="00673081" w:rsidRPr="00B815EB" w:rsidRDefault="00673081" w:rsidP="004175A9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B815EB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รวม</w:t>
            </w:r>
          </w:p>
        </w:tc>
        <w:tc>
          <w:tcPr>
            <w:tcW w:w="11765" w:type="dxa"/>
            <w:gridSpan w:val="4"/>
          </w:tcPr>
          <w:p w:rsidR="00673081" w:rsidRPr="00B815EB" w:rsidRDefault="00673081" w:rsidP="001D205A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  <w:r w:rsidRPr="00B815EB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 xml:space="preserve">เกณฑ์ </w:t>
            </w:r>
            <w:r w:rsidRPr="00B815EB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t>10</w:t>
            </w:r>
            <w:r w:rsidRPr="00B815EB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 xml:space="preserve"> ข้อ</w:t>
            </w:r>
          </w:p>
        </w:tc>
      </w:tr>
    </w:tbl>
    <w:p w:rsidR="00143FF8" w:rsidRPr="00B815EB" w:rsidRDefault="00143FF8"/>
    <w:p w:rsidR="00323451" w:rsidRPr="00B815EB" w:rsidRDefault="0032345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15EB">
        <w:rPr>
          <w:rFonts w:hint="cs"/>
          <w:cs/>
        </w:rPr>
        <w:tab/>
      </w:r>
      <w:r w:rsidRPr="00B815EB">
        <w:rPr>
          <w:rFonts w:hint="cs"/>
          <w:cs/>
        </w:rPr>
        <w:tab/>
      </w:r>
      <w:r w:rsidRPr="00B815E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ผลการดำเนินงานตัวบ่งชี้ที่ 1.1</w:t>
      </w:r>
    </w:p>
    <w:p w:rsidR="00323451" w:rsidRPr="00B815EB" w:rsidRDefault="00323451">
      <w:pPr>
        <w:rPr>
          <w:rFonts w:ascii="TH SarabunPSK" w:hAnsi="TH SarabunPSK" w:cs="TH SarabunPSK"/>
          <w:b/>
          <w:bCs/>
          <w:sz w:val="32"/>
          <w:szCs w:val="32"/>
        </w:rPr>
      </w:pPr>
      <w:r w:rsidRPr="00B815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15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15E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815EB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B815E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หลักสูตรได้มาตรฐาน</w:t>
      </w:r>
    </w:p>
    <w:p w:rsidR="00323451" w:rsidRPr="00B815EB" w:rsidRDefault="00323451" w:rsidP="00323451">
      <w:pPr>
        <w:rPr>
          <w:rFonts w:ascii="TH SarabunPSK" w:hAnsi="TH SarabunPSK" w:cs="TH SarabunPSK"/>
          <w:b/>
          <w:bCs/>
          <w:sz w:val="32"/>
          <w:szCs w:val="32"/>
        </w:rPr>
      </w:pPr>
      <w:r w:rsidRPr="00B815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15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15E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815EB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B815E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หลักสูตรไม่ได้มาตรฐาน</w:t>
      </w:r>
    </w:p>
    <w:p w:rsidR="00323451" w:rsidRPr="00B815EB" w:rsidRDefault="00323451"/>
    <w:p w:rsidR="00323451" w:rsidRPr="00B815EB" w:rsidRDefault="00323451"/>
    <w:p w:rsidR="00477B9E" w:rsidRPr="00B815EB" w:rsidRDefault="00477B9E"/>
    <w:p w:rsidR="00323451" w:rsidRPr="00B815EB" w:rsidRDefault="00323451"/>
    <w:p w:rsidR="00323451" w:rsidRPr="00B815EB" w:rsidRDefault="00323451"/>
    <w:p w:rsidR="00323451" w:rsidRPr="00B815EB" w:rsidRDefault="00323451"/>
    <w:p w:rsidR="00323451" w:rsidRPr="00B815EB" w:rsidRDefault="00323451"/>
    <w:p w:rsidR="00323451" w:rsidRPr="00B815EB" w:rsidRDefault="00323451"/>
    <w:p w:rsidR="00323451" w:rsidRPr="00B815EB" w:rsidRDefault="00323451"/>
    <w:p w:rsidR="00323451" w:rsidRPr="00B815EB" w:rsidRDefault="00323451"/>
    <w:p w:rsidR="00477B9E" w:rsidRPr="00B815EB" w:rsidRDefault="00477B9E">
      <w:r w:rsidRPr="00B815E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B815E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B815E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บัณฑิต</w:t>
      </w:r>
    </w:p>
    <w:tbl>
      <w:tblPr>
        <w:tblStyle w:val="TableGrid"/>
        <w:tblW w:w="0" w:type="auto"/>
        <w:tblLook w:val="04A0"/>
      </w:tblPr>
      <w:tblGrid>
        <w:gridCol w:w="4219"/>
        <w:gridCol w:w="3969"/>
        <w:gridCol w:w="1843"/>
        <w:gridCol w:w="2409"/>
        <w:gridCol w:w="2126"/>
      </w:tblGrid>
      <w:tr w:rsidR="00E82D9F" w:rsidRPr="00B815EB" w:rsidTr="006A31AF">
        <w:tc>
          <w:tcPr>
            <w:tcW w:w="4219" w:type="dxa"/>
          </w:tcPr>
          <w:p w:rsidR="00E82D9F" w:rsidRPr="00B815EB" w:rsidRDefault="00E82D9F" w:rsidP="00616D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969" w:type="dxa"/>
          </w:tcPr>
          <w:p w:rsidR="00E82D9F" w:rsidRPr="00B815EB" w:rsidRDefault="00E82D9F" w:rsidP="00616D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43" w:type="dxa"/>
          </w:tcPr>
          <w:p w:rsidR="00E82D9F" w:rsidRPr="00B815EB" w:rsidRDefault="00E82D9F" w:rsidP="00616D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="006A31AF" w:rsidRPr="00B815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8522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2409" w:type="dxa"/>
          </w:tcPr>
          <w:p w:rsidR="00616DEA" w:rsidRPr="00B815EB" w:rsidRDefault="00E82D9F" w:rsidP="00616D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</w:t>
            </w:r>
          </w:p>
          <w:p w:rsidR="00E82D9F" w:rsidRPr="00B815EB" w:rsidRDefault="00E82D9F" w:rsidP="00616D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ในการดำเนินงาน(ถ้ามี)</w:t>
            </w:r>
          </w:p>
        </w:tc>
        <w:tc>
          <w:tcPr>
            <w:tcW w:w="2126" w:type="dxa"/>
          </w:tcPr>
          <w:p w:rsidR="00E82D9F" w:rsidRPr="00B815EB" w:rsidRDefault="00E82D9F" w:rsidP="00616D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แนวทางการแก้ปัญหา</w:t>
            </w:r>
          </w:p>
        </w:tc>
      </w:tr>
      <w:tr w:rsidR="00616DEA" w:rsidRPr="00B815EB" w:rsidTr="006A31AF">
        <w:tc>
          <w:tcPr>
            <w:tcW w:w="4219" w:type="dxa"/>
          </w:tcPr>
          <w:p w:rsidR="00616DEA" w:rsidRPr="00B815EB" w:rsidRDefault="00616DEA" w:rsidP="006A31A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2.1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3969" w:type="dxa"/>
          </w:tcPr>
          <w:p w:rsidR="00616DEA" w:rsidRPr="00B815EB" w:rsidRDefault="00616DEA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ใช้ค่าเฉลี่ยของคะแนนประเมินบัณฑิต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คะแนนเต็ม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5)</w:t>
            </w:r>
          </w:p>
        </w:tc>
        <w:tc>
          <w:tcPr>
            <w:tcW w:w="1843" w:type="dxa"/>
          </w:tcPr>
          <w:p w:rsidR="00616DEA" w:rsidRPr="00B815EB" w:rsidRDefault="00616DEA"/>
        </w:tc>
        <w:tc>
          <w:tcPr>
            <w:tcW w:w="2409" w:type="dxa"/>
          </w:tcPr>
          <w:p w:rsidR="00616DEA" w:rsidRPr="00B815EB" w:rsidRDefault="00616DEA"/>
        </w:tc>
        <w:tc>
          <w:tcPr>
            <w:tcW w:w="2126" w:type="dxa"/>
          </w:tcPr>
          <w:p w:rsidR="00616DEA" w:rsidRPr="00B815EB" w:rsidRDefault="00616DEA"/>
        </w:tc>
      </w:tr>
    </w:tbl>
    <w:p w:rsidR="00AB101B" w:rsidRPr="007A267E" w:rsidRDefault="00AB101B" w:rsidP="007A267E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7A267E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Pr="007A267E">
        <w:rPr>
          <w:rFonts w:ascii="TH SarabunPSK" w:hAnsi="TH SarabunPSK" w:cs="TH SarabunPSK"/>
          <w:b/>
          <w:bCs/>
          <w:sz w:val="28"/>
        </w:rPr>
        <w:t xml:space="preserve"> :</w:t>
      </w:r>
    </w:p>
    <w:p w:rsidR="00AB101B" w:rsidRPr="007A267E" w:rsidRDefault="007A267E" w:rsidP="00AB101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7A267E">
        <w:rPr>
          <w:rFonts w:ascii="TH SarabunPSK" w:hAnsi="TH SarabunPSK" w:cs="TH SarabunPSK"/>
          <w:sz w:val="28"/>
        </w:rPr>
        <w:tab/>
      </w:r>
      <w:r w:rsidR="00AB101B" w:rsidRPr="007A267E">
        <w:rPr>
          <w:rFonts w:ascii="TH SarabunPSK" w:hAnsi="TH SarabunPSK" w:cs="TH SarabunPSK"/>
          <w:sz w:val="28"/>
        </w:rPr>
        <w:t xml:space="preserve">- </w:t>
      </w:r>
      <w:r w:rsidR="00AB101B" w:rsidRPr="007A267E">
        <w:rPr>
          <w:rFonts w:ascii="TH SarabunPSK" w:hAnsi="TH SarabunPSK" w:cs="TH SarabunPSK"/>
          <w:sz w:val="28"/>
          <w:cs/>
        </w:rPr>
        <w:t>ในกรณีหลักสูตรปรับปรุงที่ยังไม่ครบรอบสถาบันอุดมศึกษาต้องประเมินตัวบ่งชี้</w:t>
      </w:r>
      <w:r w:rsidR="00AB101B" w:rsidRPr="007A267E">
        <w:rPr>
          <w:rFonts w:ascii="TH SarabunPSK" w:hAnsi="TH SarabunPSK" w:cs="TH SarabunPSK"/>
          <w:sz w:val="28"/>
        </w:rPr>
        <w:t xml:space="preserve"> 2.1 </w:t>
      </w:r>
      <w:r w:rsidR="00AB101B" w:rsidRPr="007A267E">
        <w:rPr>
          <w:rFonts w:ascii="TH SarabunPSK" w:hAnsi="TH SarabunPSK" w:cs="TH SarabunPSK"/>
          <w:sz w:val="28"/>
          <w:cs/>
        </w:rPr>
        <w:t>ด้วยแม้ว่าหลักสูตรนั้นจะยังไม่ครบรอบการปรับปรุงก็ตามโดยนำผลการดำเนินงานของหลักสูตรในรอบที่ผ่านมาใช้ประกอบการประเมิน</w:t>
      </w:r>
    </w:p>
    <w:p w:rsidR="00AB101B" w:rsidRPr="007A267E" w:rsidRDefault="007A267E" w:rsidP="00AB101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7A267E">
        <w:rPr>
          <w:rFonts w:ascii="TH SarabunPSK" w:hAnsi="TH SarabunPSK" w:cs="TH SarabunPSK"/>
          <w:sz w:val="28"/>
        </w:rPr>
        <w:tab/>
      </w:r>
      <w:r w:rsidR="00AB101B" w:rsidRPr="007A267E">
        <w:rPr>
          <w:rFonts w:ascii="TH SarabunPSK" w:hAnsi="TH SarabunPSK" w:cs="TH SarabunPSK"/>
          <w:sz w:val="28"/>
        </w:rPr>
        <w:t xml:space="preserve">- </w:t>
      </w:r>
      <w:r w:rsidR="00AB101B" w:rsidRPr="007A267E">
        <w:rPr>
          <w:rFonts w:ascii="TH SarabunPSK" w:hAnsi="TH SarabunPSK" w:cs="TH SarabunPSK"/>
          <w:sz w:val="28"/>
          <w:cs/>
        </w:rPr>
        <w:t>กรณีบัณฑิตที่มีอาชีพอิสระไม่ต้องเอามานับในการประเมินความพึงพอใจของผู้ใช้บัณฑิต</w:t>
      </w:r>
    </w:p>
    <w:p w:rsidR="00AB101B" w:rsidRDefault="007A267E" w:rsidP="007A267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4"/>
          <w:highlight w:val="yellow"/>
        </w:rPr>
      </w:pPr>
      <w:r w:rsidRPr="007A267E">
        <w:rPr>
          <w:rFonts w:ascii="TH SarabunPSK" w:hAnsi="TH SarabunPSK" w:cs="TH SarabunPSK"/>
          <w:sz w:val="28"/>
        </w:rPr>
        <w:tab/>
      </w:r>
      <w:r w:rsidR="00AB101B" w:rsidRPr="007A267E">
        <w:rPr>
          <w:rFonts w:ascii="TH SarabunPSK" w:hAnsi="TH SarabunPSK" w:cs="TH SarabunPSK"/>
          <w:sz w:val="28"/>
        </w:rPr>
        <w:t xml:space="preserve">- </w:t>
      </w:r>
      <w:r w:rsidR="00AB101B" w:rsidRPr="007A267E">
        <w:rPr>
          <w:rFonts w:ascii="TH SarabunPSK" w:hAnsi="TH SarabunPSK" w:cs="TH SarabunPSK"/>
          <w:sz w:val="28"/>
          <w:cs/>
        </w:rPr>
        <w:t>ในกรณีบัณฑิตหลักสูตรนานาชาติเป็นนักศึกษาต่างชาติประมาณ</w:t>
      </w:r>
      <w:r w:rsidR="00AB101B" w:rsidRPr="007A267E">
        <w:rPr>
          <w:rFonts w:ascii="TH SarabunPSK" w:hAnsi="TH SarabunPSK" w:cs="TH SarabunPSK"/>
          <w:sz w:val="28"/>
        </w:rPr>
        <w:t xml:space="preserve"> 90% </w:t>
      </w:r>
      <w:r w:rsidR="00AB101B" w:rsidRPr="007A267E">
        <w:rPr>
          <w:rFonts w:ascii="TH SarabunPSK" w:hAnsi="TH SarabunPSK" w:cs="TH SarabunPSK"/>
          <w:sz w:val="28"/>
          <w:cs/>
        </w:rPr>
        <w:t>การประเมินบัณฑิตอาจไม่ถึงร้อยละ</w:t>
      </w:r>
      <w:r w:rsidR="00AB101B" w:rsidRPr="007A267E">
        <w:rPr>
          <w:rFonts w:ascii="TH SarabunPSK" w:hAnsi="TH SarabunPSK" w:cs="TH SarabunPSK"/>
          <w:sz w:val="28"/>
        </w:rPr>
        <w:t xml:space="preserve"> 20 </w:t>
      </w:r>
      <w:r w:rsidR="00AB101B" w:rsidRPr="007A267E">
        <w:rPr>
          <w:rFonts w:ascii="TH SarabunPSK" w:hAnsi="TH SarabunPSK" w:cs="TH SarabunPSK"/>
          <w:sz w:val="28"/>
          <w:cs/>
        </w:rPr>
        <w:t>เนื่องจากเดินทางกลับประเทศไปแล้วสามารถอนุโลมให้ใช้บัณฑิตที่เป็นนักศึกษาชาวไทยเป็นฐานในการคิดเช่นมีนักศึกษาต่างชาติ</w:t>
      </w:r>
      <w:r w:rsidR="00AB101B" w:rsidRPr="007A267E">
        <w:rPr>
          <w:rFonts w:ascii="TH SarabunPSK" w:hAnsi="TH SarabunPSK" w:cs="TH SarabunPSK"/>
          <w:sz w:val="28"/>
        </w:rPr>
        <w:t xml:space="preserve"> 90 </w:t>
      </w:r>
      <w:r w:rsidR="00AB101B" w:rsidRPr="007A267E">
        <w:rPr>
          <w:rFonts w:ascii="TH SarabunPSK" w:hAnsi="TH SarabunPSK" w:cs="TH SarabunPSK"/>
          <w:sz w:val="28"/>
          <w:cs/>
        </w:rPr>
        <w:t>คนมีนักศึกษาไทย</w:t>
      </w:r>
      <w:r w:rsidR="00AB101B" w:rsidRPr="007A267E">
        <w:rPr>
          <w:rFonts w:ascii="TH SarabunPSK" w:hAnsi="TH SarabunPSK" w:cs="TH SarabunPSK"/>
          <w:sz w:val="28"/>
        </w:rPr>
        <w:t xml:space="preserve"> 10 </w:t>
      </w:r>
      <w:r w:rsidR="00AB101B" w:rsidRPr="007A267E">
        <w:rPr>
          <w:rFonts w:ascii="TH SarabunPSK" w:hAnsi="TH SarabunPSK" w:cs="TH SarabunPSK"/>
          <w:sz w:val="28"/>
          <w:cs/>
        </w:rPr>
        <w:t>คนให้ประเมินโดยคิดจากนักศึกษาไทยจำนวน</w:t>
      </w:r>
      <w:r w:rsidR="00AB101B" w:rsidRPr="007A267E">
        <w:rPr>
          <w:rFonts w:ascii="TH SarabunPSK" w:hAnsi="TH SarabunPSK" w:cs="TH SarabunPSK"/>
          <w:sz w:val="28"/>
        </w:rPr>
        <w:t xml:space="preserve"> 10 </w:t>
      </w:r>
      <w:r w:rsidR="00AB101B" w:rsidRPr="007A267E">
        <w:rPr>
          <w:rFonts w:ascii="TH SarabunPSK" w:hAnsi="TH SarabunPSK" w:cs="TH SarabunPSK"/>
          <w:sz w:val="28"/>
          <w:cs/>
        </w:rPr>
        <w:t>คนเป็นฐานที่</w:t>
      </w:r>
      <w:r w:rsidR="00AB101B" w:rsidRPr="007A267E">
        <w:rPr>
          <w:rFonts w:ascii="TH SarabunPSK" w:hAnsi="TH SarabunPSK" w:cs="TH SarabunPSK"/>
          <w:sz w:val="28"/>
        </w:rPr>
        <w:t xml:space="preserve"> 100 %</w:t>
      </w:r>
    </w:p>
    <w:p w:rsidR="007A267E" w:rsidRPr="007A267E" w:rsidRDefault="007A267E" w:rsidP="007A267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40"/>
          <w:highlight w:val="yellow"/>
        </w:rPr>
      </w:pPr>
    </w:p>
    <w:p w:rsidR="007A267E" w:rsidRPr="007A267E" w:rsidRDefault="007A267E" w:rsidP="007A267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highlight w:val="yellow"/>
        </w:rPr>
      </w:pPr>
    </w:p>
    <w:tbl>
      <w:tblPr>
        <w:tblStyle w:val="TableGrid"/>
        <w:tblW w:w="0" w:type="auto"/>
        <w:tblLook w:val="04A0"/>
      </w:tblPr>
      <w:tblGrid>
        <w:gridCol w:w="4219"/>
        <w:gridCol w:w="3969"/>
        <w:gridCol w:w="1843"/>
        <w:gridCol w:w="2409"/>
        <w:gridCol w:w="2126"/>
      </w:tblGrid>
      <w:tr w:rsidR="00AB101B" w:rsidRPr="00B815EB" w:rsidTr="00AB101B">
        <w:tc>
          <w:tcPr>
            <w:tcW w:w="4219" w:type="dxa"/>
          </w:tcPr>
          <w:p w:rsidR="00AB101B" w:rsidRPr="00B815EB" w:rsidRDefault="00AB101B" w:rsidP="00AB10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969" w:type="dxa"/>
          </w:tcPr>
          <w:p w:rsidR="00AB101B" w:rsidRPr="00B815EB" w:rsidRDefault="00AB101B" w:rsidP="00AB10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43" w:type="dxa"/>
          </w:tcPr>
          <w:p w:rsidR="00AB101B" w:rsidRPr="00B815EB" w:rsidRDefault="00AB101B" w:rsidP="00AB10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8522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2409" w:type="dxa"/>
          </w:tcPr>
          <w:p w:rsidR="00AB101B" w:rsidRPr="00B815EB" w:rsidRDefault="00AB101B" w:rsidP="00AB10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</w:t>
            </w:r>
          </w:p>
          <w:p w:rsidR="00AB101B" w:rsidRPr="00B815EB" w:rsidRDefault="00AB101B" w:rsidP="00AB10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ในการดำเนินงาน(ถ้ามี)</w:t>
            </w:r>
          </w:p>
        </w:tc>
        <w:tc>
          <w:tcPr>
            <w:tcW w:w="2126" w:type="dxa"/>
          </w:tcPr>
          <w:p w:rsidR="00AB101B" w:rsidRPr="00B815EB" w:rsidRDefault="00AB101B" w:rsidP="00AB10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แนวทางการแก้ปัญหา</w:t>
            </w:r>
          </w:p>
        </w:tc>
      </w:tr>
      <w:tr w:rsidR="00AB101B" w:rsidRPr="00B815EB" w:rsidTr="00AB101B">
        <w:tc>
          <w:tcPr>
            <w:tcW w:w="4219" w:type="dxa"/>
          </w:tcPr>
          <w:p w:rsidR="00AB101B" w:rsidRPr="00B815EB" w:rsidRDefault="00AB101B" w:rsidP="00AB101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2.2 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ปริญญาตรี)ร้อยละของบัณฑิตปริญญาตรี</w:t>
            </w:r>
          </w:p>
          <w:p w:rsidR="00AB101B" w:rsidRPr="00B815EB" w:rsidRDefault="00AB101B" w:rsidP="00AB101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ที่ได้งานทำหรือประกอบอาชีพอิสระภายใน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3969" w:type="dxa"/>
          </w:tcPr>
          <w:p w:rsidR="00AB101B" w:rsidRPr="00B815EB" w:rsidRDefault="00AB101B" w:rsidP="00AB101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โดยการแปลงค่าร้อยละของบัณฑิตปริญญาตรีที่ได้งานทำหรือประกอบอาชีพอิสระ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 เป็นคะแนนระหว่าง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0-5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กำหนดให้เป็นคะแนนเต็ม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=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100)</w:t>
            </w:r>
          </w:p>
        </w:tc>
        <w:tc>
          <w:tcPr>
            <w:tcW w:w="1843" w:type="dxa"/>
          </w:tcPr>
          <w:p w:rsidR="00AB101B" w:rsidRPr="00B815EB" w:rsidRDefault="00AB101B" w:rsidP="00AB101B"/>
        </w:tc>
        <w:tc>
          <w:tcPr>
            <w:tcW w:w="2409" w:type="dxa"/>
          </w:tcPr>
          <w:p w:rsidR="00AB101B" w:rsidRPr="00B815EB" w:rsidRDefault="00AB101B" w:rsidP="00AB101B"/>
        </w:tc>
        <w:tc>
          <w:tcPr>
            <w:tcW w:w="2126" w:type="dxa"/>
          </w:tcPr>
          <w:p w:rsidR="00AB101B" w:rsidRPr="00B815EB" w:rsidRDefault="00AB101B" w:rsidP="00AB101B"/>
        </w:tc>
      </w:tr>
    </w:tbl>
    <w:p w:rsidR="007A267E" w:rsidRPr="007A267E" w:rsidRDefault="007A267E" w:rsidP="007A267E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7A267E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Pr="007A267E">
        <w:rPr>
          <w:rFonts w:ascii="TH SarabunPSK" w:hAnsi="TH SarabunPSK" w:cs="TH SarabunPSK"/>
          <w:b/>
          <w:bCs/>
          <w:sz w:val="28"/>
        </w:rPr>
        <w:t xml:space="preserve"> :</w:t>
      </w:r>
    </w:p>
    <w:p w:rsidR="007A267E" w:rsidRPr="007A267E" w:rsidRDefault="007A267E" w:rsidP="007A267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New" w:hAnsi="TH SarabunPSK" w:cs="TH SarabunPSK"/>
          <w:sz w:val="28"/>
        </w:rPr>
      </w:pPr>
      <w:r w:rsidRPr="007A267E">
        <w:rPr>
          <w:rFonts w:ascii="TH SarabunPSK" w:eastAsia="CordiaNew" w:hAnsi="TH SarabunPSK" w:cs="TH SarabunPSK"/>
          <w:sz w:val="28"/>
        </w:rPr>
        <w:t xml:space="preserve">- </w:t>
      </w:r>
      <w:r w:rsidRPr="007A267E">
        <w:rPr>
          <w:rFonts w:ascii="TH SarabunPSK" w:eastAsia="CordiaNew" w:hAnsi="TH SarabunPSK" w:cs="TH SarabunPSK"/>
          <w:sz w:val="28"/>
          <w:cs/>
        </w:rPr>
        <w:t>จำนวนบัณฑิตที่ตอบแบบสำรวจจะต้องไม่น้อยกว่าร้อยละ</w:t>
      </w:r>
      <w:r w:rsidRPr="007A267E">
        <w:rPr>
          <w:rFonts w:ascii="TH SarabunPSK" w:eastAsia="CordiaNew" w:hAnsi="TH SarabunPSK" w:cs="TH SarabunPSK"/>
          <w:sz w:val="28"/>
        </w:rPr>
        <w:t xml:space="preserve"> 70 </w:t>
      </w:r>
      <w:r w:rsidRPr="007A267E">
        <w:rPr>
          <w:rFonts w:ascii="TH SarabunPSK" w:eastAsia="CordiaNew" w:hAnsi="TH SarabunPSK" w:cs="TH SarabunPSK"/>
          <w:sz w:val="28"/>
          <w:cs/>
        </w:rPr>
        <w:t>ของจำนวนบัณฑิตที่สำเร็จการศึกษา</w:t>
      </w:r>
    </w:p>
    <w:p w:rsidR="007A267E" w:rsidRDefault="007A267E" w:rsidP="007A267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0"/>
          <w:szCs w:val="24"/>
          <w:highlight w:val="yellow"/>
        </w:rPr>
      </w:pPr>
      <w:r w:rsidRPr="007A267E">
        <w:rPr>
          <w:rFonts w:ascii="TH SarabunPSK" w:eastAsia="CordiaNew" w:hAnsi="TH SarabunPSK" w:cs="TH SarabunPSK"/>
          <w:sz w:val="28"/>
        </w:rPr>
        <w:t xml:space="preserve">- </w:t>
      </w:r>
      <w:r w:rsidRPr="007A267E">
        <w:rPr>
          <w:rFonts w:ascii="TH SarabunPSK" w:hAnsi="TH SarabunPSK" w:cs="TH SarabunPSK"/>
          <w:sz w:val="28"/>
          <w:cs/>
        </w:rPr>
        <w:t>กรณีหลักสูตรใหม่ไม่ต้องประเมินตัวบ่งชี้ที่</w:t>
      </w:r>
      <w:r w:rsidRPr="007A267E">
        <w:rPr>
          <w:rFonts w:ascii="TH SarabunPSK" w:hAnsi="TH SarabunPSK" w:cs="TH SarabunPSK"/>
          <w:sz w:val="28"/>
        </w:rPr>
        <w:t xml:space="preserve"> 2.1 </w:t>
      </w:r>
      <w:r w:rsidRPr="007A267E">
        <w:rPr>
          <w:rFonts w:ascii="TH SarabunPSK" w:hAnsi="TH SarabunPSK" w:cs="TH SarabunPSK"/>
          <w:sz w:val="28"/>
          <w:cs/>
        </w:rPr>
        <w:t>และ</w:t>
      </w:r>
      <w:r w:rsidRPr="007A267E">
        <w:rPr>
          <w:rFonts w:ascii="TH SarabunPSK" w:hAnsi="TH SarabunPSK" w:cs="TH SarabunPSK"/>
          <w:sz w:val="28"/>
        </w:rPr>
        <w:t xml:space="preserve"> 2.2 </w:t>
      </w:r>
      <w:r w:rsidRPr="007A267E">
        <w:rPr>
          <w:rFonts w:ascii="TH SarabunPSK" w:hAnsi="TH SarabunPSK" w:cs="TH SarabunPSK"/>
          <w:sz w:val="28"/>
          <w:cs/>
        </w:rPr>
        <w:t>เนื่องจากไม่มีผู้สำเร็จการศึกษาสำหรับหลักสูตรปรับปรุงที่มีนักศึกษาเรียนอยู่ต้องประเมินตัวบ่งชี้ที่</w:t>
      </w:r>
      <w:r w:rsidRPr="007A267E">
        <w:rPr>
          <w:rFonts w:ascii="TH SarabunPSK" w:hAnsi="TH SarabunPSK" w:cs="TH SarabunPSK"/>
          <w:sz w:val="28"/>
        </w:rPr>
        <w:t xml:space="preserve"> 2.1 </w:t>
      </w:r>
      <w:r w:rsidRPr="007A267E">
        <w:rPr>
          <w:rFonts w:ascii="TH SarabunPSK" w:hAnsi="TH SarabunPSK" w:cs="TH SarabunPSK"/>
          <w:sz w:val="28"/>
          <w:cs/>
        </w:rPr>
        <w:t>และ</w:t>
      </w:r>
      <w:r w:rsidRPr="007A267E">
        <w:rPr>
          <w:rFonts w:ascii="TH SarabunPSK" w:hAnsi="TH SarabunPSK" w:cs="TH SarabunPSK"/>
          <w:sz w:val="28"/>
        </w:rPr>
        <w:t xml:space="preserve"> 2.2 </w:t>
      </w:r>
      <w:r w:rsidRPr="007A267E">
        <w:rPr>
          <w:rFonts w:ascii="TH SarabunPSK" w:hAnsi="TH SarabunPSK" w:cs="TH SarabunPSK"/>
          <w:sz w:val="28"/>
          <w:cs/>
        </w:rPr>
        <w:t>ด้วยเนื่องจากมีผู้สำเร็จการศึกษาแล้ว</w:t>
      </w:r>
    </w:p>
    <w:p w:rsidR="007A267E" w:rsidRDefault="007A267E" w:rsidP="007A267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0"/>
          <w:szCs w:val="24"/>
          <w:highlight w:val="yellow"/>
        </w:rPr>
      </w:pPr>
    </w:p>
    <w:p w:rsidR="007A267E" w:rsidRDefault="007A267E" w:rsidP="007A267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0"/>
          <w:szCs w:val="24"/>
          <w:highlight w:val="yellow"/>
        </w:rPr>
      </w:pPr>
    </w:p>
    <w:p w:rsidR="007A267E" w:rsidRDefault="007A267E" w:rsidP="007A267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0"/>
          <w:szCs w:val="24"/>
          <w:highlight w:val="yellow"/>
        </w:rPr>
      </w:pPr>
    </w:p>
    <w:p w:rsidR="007A267E" w:rsidRDefault="007A267E" w:rsidP="007A267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0"/>
          <w:szCs w:val="24"/>
          <w:highlight w:val="yellow"/>
        </w:rPr>
      </w:pPr>
    </w:p>
    <w:p w:rsidR="007A267E" w:rsidRDefault="007A267E" w:rsidP="007A267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0"/>
          <w:szCs w:val="24"/>
          <w:highlight w:val="yellow"/>
        </w:rPr>
      </w:pPr>
    </w:p>
    <w:tbl>
      <w:tblPr>
        <w:tblStyle w:val="TableGrid"/>
        <w:tblW w:w="0" w:type="auto"/>
        <w:tblLook w:val="04A0"/>
      </w:tblPr>
      <w:tblGrid>
        <w:gridCol w:w="4219"/>
        <w:gridCol w:w="3969"/>
        <w:gridCol w:w="1843"/>
        <w:gridCol w:w="2409"/>
        <w:gridCol w:w="2126"/>
      </w:tblGrid>
      <w:tr w:rsidR="00AB101B" w:rsidRPr="00B815EB" w:rsidTr="00AB101B">
        <w:tc>
          <w:tcPr>
            <w:tcW w:w="4219" w:type="dxa"/>
          </w:tcPr>
          <w:p w:rsidR="00AB101B" w:rsidRPr="00B815EB" w:rsidRDefault="00AB101B" w:rsidP="00AB10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3969" w:type="dxa"/>
          </w:tcPr>
          <w:p w:rsidR="00AB101B" w:rsidRPr="00B815EB" w:rsidRDefault="00AB101B" w:rsidP="00AB10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43" w:type="dxa"/>
          </w:tcPr>
          <w:p w:rsidR="00AB101B" w:rsidRPr="00B815EB" w:rsidRDefault="00AB101B" w:rsidP="00AB10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8522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2409" w:type="dxa"/>
          </w:tcPr>
          <w:p w:rsidR="00AB101B" w:rsidRPr="00B815EB" w:rsidRDefault="00AB101B" w:rsidP="00AB10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</w:t>
            </w:r>
          </w:p>
          <w:p w:rsidR="00AB101B" w:rsidRPr="00B815EB" w:rsidRDefault="00AB101B" w:rsidP="00AB10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ในการดำเนินงาน(ถ้ามี)</w:t>
            </w:r>
          </w:p>
        </w:tc>
        <w:tc>
          <w:tcPr>
            <w:tcW w:w="2126" w:type="dxa"/>
          </w:tcPr>
          <w:p w:rsidR="00AB101B" w:rsidRPr="00B815EB" w:rsidRDefault="00AB101B" w:rsidP="00AB10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แนวทางการแก้ปัญหา</w:t>
            </w:r>
          </w:p>
        </w:tc>
      </w:tr>
      <w:tr w:rsidR="00AB101B" w:rsidRPr="00B815EB" w:rsidTr="00AB101B">
        <w:tc>
          <w:tcPr>
            <w:tcW w:w="4219" w:type="dxa"/>
          </w:tcPr>
          <w:p w:rsidR="00AB101B" w:rsidRPr="00B815EB" w:rsidRDefault="00AB101B" w:rsidP="00AB101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2.2 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ปริญญาโท)ผลงานของนักศึกษาและผู้สำเร็จการศึกษาในระดับปริญญาโทที่ได้รับการตีพิมพ์หรือเผยแพร่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3969" w:type="dxa"/>
          </w:tcPr>
          <w:p w:rsidR="00AB101B" w:rsidRPr="00B815EB" w:rsidRDefault="00AB101B" w:rsidP="00AB101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โดยการแปลงค่าร้อยละของผลรวมน้ำหนักผลงานที่ตีพิมพ์เผยแพร่ต่อผู้สำเร็จการศึกษาเป็นคะแนนระหว่าง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0-5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กำหนดให้เป็นคะแนนเต็ม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=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40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ขึ้นไป</w:t>
            </w:r>
          </w:p>
        </w:tc>
        <w:tc>
          <w:tcPr>
            <w:tcW w:w="1843" w:type="dxa"/>
          </w:tcPr>
          <w:p w:rsidR="00AB101B" w:rsidRPr="00B815EB" w:rsidRDefault="00AB101B" w:rsidP="00AB101B"/>
        </w:tc>
        <w:tc>
          <w:tcPr>
            <w:tcW w:w="2409" w:type="dxa"/>
          </w:tcPr>
          <w:p w:rsidR="00AB101B" w:rsidRPr="00B815EB" w:rsidRDefault="00AB101B" w:rsidP="00AB101B"/>
        </w:tc>
        <w:tc>
          <w:tcPr>
            <w:tcW w:w="2126" w:type="dxa"/>
          </w:tcPr>
          <w:p w:rsidR="00AB101B" w:rsidRPr="00B815EB" w:rsidRDefault="00AB101B" w:rsidP="00AB101B"/>
        </w:tc>
      </w:tr>
    </w:tbl>
    <w:p w:rsidR="00900F7A" w:rsidRPr="00900F7A" w:rsidRDefault="00900F7A" w:rsidP="00900F7A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900F7A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Pr="00900F7A">
        <w:rPr>
          <w:rFonts w:ascii="TH SarabunPSK" w:hAnsi="TH SarabunPSK" w:cs="TH SarabunPSK"/>
          <w:b/>
          <w:bCs/>
          <w:sz w:val="28"/>
        </w:rPr>
        <w:t xml:space="preserve"> :</w:t>
      </w:r>
    </w:p>
    <w:p w:rsidR="00715070" w:rsidRPr="00900F7A" w:rsidRDefault="00900F7A" w:rsidP="00900F7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0"/>
          <w:szCs w:val="24"/>
        </w:rPr>
      </w:pPr>
      <w:r w:rsidRPr="00900F7A">
        <w:rPr>
          <w:rFonts w:ascii="TH SarabunPSK" w:hAnsi="TH SarabunPSK" w:cs="TH SarabunPSK"/>
          <w:sz w:val="28"/>
        </w:rPr>
        <w:t xml:space="preserve">- </w:t>
      </w:r>
      <w:r w:rsidRPr="00900F7A">
        <w:rPr>
          <w:rFonts w:ascii="TH SarabunPSK" w:hAnsi="TH SarabunPSK" w:cs="TH SarabunPSK"/>
          <w:sz w:val="28"/>
          <w:cs/>
        </w:rPr>
        <w:t>การนับการตีพิมพ์เผยแพร่ผลงานของนักศึกษาและผู้สำเร็จการศึกษานับณวันที่ได้รับการตีพิมพ์ผลงานในวารสารระดับชาติหรือนานาชาติมิได้นับจากวันที่ได้รับการตอบรับ</w:t>
      </w:r>
      <w:r w:rsidRPr="00900F7A">
        <w:rPr>
          <w:rFonts w:ascii="TH SarabunPSK" w:hAnsi="TH SarabunPSK" w:cs="TH SarabunPSK"/>
          <w:sz w:val="28"/>
        </w:rPr>
        <w:t xml:space="preserve"> (Accepted)</w:t>
      </w:r>
    </w:p>
    <w:p w:rsidR="00115934" w:rsidRPr="00B815EB" w:rsidRDefault="00115934"/>
    <w:p w:rsidR="00115934" w:rsidRPr="00B815EB" w:rsidRDefault="00115934"/>
    <w:p w:rsidR="00115934" w:rsidRPr="00B815EB" w:rsidRDefault="00115934"/>
    <w:p w:rsidR="00115934" w:rsidRPr="00B815EB" w:rsidRDefault="00115934"/>
    <w:p w:rsidR="00115934" w:rsidRPr="00B815EB" w:rsidRDefault="00115934"/>
    <w:p w:rsidR="00115934" w:rsidRDefault="00115934"/>
    <w:p w:rsidR="00AE7E07" w:rsidRDefault="00AE7E07"/>
    <w:p w:rsidR="007159B5" w:rsidRDefault="007159B5"/>
    <w:p w:rsidR="007159B5" w:rsidRDefault="007159B5"/>
    <w:p w:rsidR="007159B5" w:rsidRDefault="007159B5"/>
    <w:p w:rsidR="007159B5" w:rsidRDefault="007159B5"/>
    <w:p w:rsidR="007159B5" w:rsidRDefault="007159B5"/>
    <w:p w:rsidR="007159B5" w:rsidRPr="00B815EB" w:rsidRDefault="007159B5"/>
    <w:p w:rsidR="00115934" w:rsidRPr="00B815EB" w:rsidRDefault="00115934">
      <w:r w:rsidRPr="00B815E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B815E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  </w:t>
      </w:r>
      <w:r w:rsidRPr="00B815E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นักศึกษา</w:t>
      </w:r>
    </w:p>
    <w:tbl>
      <w:tblPr>
        <w:tblStyle w:val="TableGrid"/>
        <w:tblW w:w="14796" w:type="dxa"/>
        <w:tblLook w:val="04A0"/>
      </w:tblPr>
      <w:tblGrid>
        <w:gridCol w:w="3206"/>
        <w:gridCol w:w="987"/>
        <w:gridCol w:w="3712"/>
        <w:gridCol w:w="1872"/>
        <w:gridCol w:w="2609"/>
        <w:gridCol w:w="2410"/>
      </w:tblGrid>
      <w:tr w:rsidR="00115934" w:rsidRPr="00B815EB" w:rsidTr="00115934">
        <w:trPr>
          <w:tblHeader/>
        </w:trPr>
        <w:tc>
          <w:tcPr>
            <w:tcW w:w="3206" w:type="dxa"/>
          </w:tcPr>
          <w:p w:rsidR="00115934" w:rsidRPr="00B815EB" w:rsidRDefault="00115934" w:rsidP="008543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87" w:type="dxa"/>
          </w:tcPr>
          <w:p w:rsidR="00115934" w:rsidRPr="00B815EB" w:rsidRDefault="00115934" w:rsidP="008543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115934" w:rsidRPr="00B815EB" w:rsidRDefault="00115934" w:rsidP="008543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815E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712" w:type="dxa"/>
          </w:tcPr>
          <w:p w:rsidR="00115934" w:rsidRPr="00B815EB" w:rsidRDefault="00115934" w:rsidP="008543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72" w:type="dxa"/>
          </w:tcPr>
          <w:p w:rsidR="00115934" w:rsidRPr="00B815EB" w:rsidRDefault="00115934" w:rsidP="008543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8522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2609" w:type="dxa"/>
          </w:tcPr>
          <w:p w:rsidR="00115934" w:rsidRPr="00B815EB" w:rsidRDefault="00115934" w:rsidP="008543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</w:t>
            </w:r>
          </w:p>
          <w:p w:rsidR="00115934" w:rsidRPr="00B815EB" w:rsidRDefault="00115934" w:rsidP="008543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ในการดำเนินงาน(ถ้ามี)</w:t>
            </w:r>
          </w:p>
        </w:tc>
        <w:tc>
          <w:tcPr>
            <w:tcW w:w="2410" w:type="dxa"/>
          </w:tcPr>
          <w:p w:rsidR="00115934" w:rsidRPr="00B815EB" w:rsidRDefault="00115934" w:rsidP="008543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แนวทางการแก้ปัญหา</w:t>
            </w:r>
          </w:p>
        </w:tc>
      </w:tr>
      <w:tr w:rsidR="007159B5" w:rsidRPr="00B815EB" w:rsidTr="00115934">
        <w:tc>
          <w:tcPr>
            <w:tcW w:w="3206" w:type="dxa"/>
            <w:vMerge w:val="restart"/>
          </w:tcPr>
          <w:p w:rsidR="007159B5" w:rsidRPr="00B815EB" w:rsidRDefault="007159B5" w:rsidP="0011593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3.1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การรับนักศึกษา</w:t>
            </w:r>
          </w:p>
          <w:p w:rsidR="007159B5" w:rsidRDefault="007159B5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159B5" w:rsidRDefault="007159B5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159B5" w:rsidRDefault="007159B5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159B5" w:rsidRDefault="007159B5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159B5" w:rsidRDefault="007159B5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159B5" w:rsidRDefault="007159B5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159B5" w:rsidRDefault="007159B5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159B5" w:rsidRDefault="007159B5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159B5" w:rsidRDefault="007159B5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159B5" w:rsidRDefault="007159B5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159B5" w:rsidRDefault="007159B5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159B5" w:rsidRDefault="007159B5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159B5" w:rsidRDefault="007159B5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159B5" w:rsidRDefault="007159B5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159B5" w:rsidRDefault="007159B5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159B5" w:rsidRDefault="007159B5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159B5" w:rsidRDefault="007159B5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159B5" w:rsidRDefault="007159B5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159B5" w:rsidRDefault="007159B5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159B5" w:rsidRDefault="007159B5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159B5" w:rsidRDefault="007159B5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159B5" w:rsidRDefault="007159B5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3.1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การรับนักศึกษา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ต่อ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:rsidR="007159B5" w:rsidRDefault="007159B5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159B5" w:rsidRPr="00B815EB" w:rsidRDefault="007159B5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7159B5" w:rsidRPr="00B815EB" w:rsidRDefault="007159B5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ปรับปรุงอย่างยิ่ง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(0)</w:t>
            </w:r>
          </w:p>
        </w:tc>
        <w:tc>
          <w:tcPr>
            <w:tcW w:w="3712" w:type="dxa"/>
          </w:tcPr>
          <w:p w:rsidR="007159B5" w:rsidRPr="000304DE" w:rsidRDefault="007159B5" w:rsidP="00854353">
            <w:pPr>
              <w:rPr>
                <w:rFonts w:ascii="TH SarabunPSK" w:eastAsia="Times New Roman" w:hAnsi="TH SarabunPSK" w:cs="TH SarabunPSK"/>
                <w:sz w:val="31"/>
                <w:szCs w:val="31"/>
              </w:rPr>
            </w:pP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ไม่มีระบบ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br/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ไม่มีกลไก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br/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ไม่มีแนวคิดในการกำกับติดตามและปรับปรุง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br/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ไม่มีข้อมูลหลักฐาน</w:t>
            </w:r>
          </w:p>
        </w:tc>
        <w:tc>
          <w:tcPr>
            <w:tcW w:w="1872" w:type="dxa"/>
          </w:tcPr>
          <w:p w:rsidR="007159B5" w:rsidRPr="00B815EB" w:rsidRDefault="007159B5" w:rsidP="00854353"/>
        </w:tc>
        <w:tc>
          <w:tcPr>
            <w:tcW w:w="2609" w:type="dxa"/>
          </w:tcPr>
          <w:p w:rsidR="007159B5" w:rsidRPr="00B815EB" w:rsidRDefault="007159B5" w:rsidP="00854353"/>
        </w:tc>
        <w:tc>
          <w:tcPr>
            <w:tcW w:w="2410" w:type="dxa"/>
          </w:tcPr>
          <w:p w:rsidR="007159B5" w:rsidRPr="00B815EB" w:rsidRDefault="007159B5" w:rsidP="00854353"/>
        </w:tc>
      </w:tr>
      <w:tr w:rsidR="007159B5" w:rsidRPr="00B815EB" w:rsidTr="00115934">
        <w:tc>
          <w:tcPr>
            <w:tcW w:w="3206" w:type="dxa"/>
            <w:vMerge/>
          </w:tcPr>
          <w:p w:rsidR="007159B5" w:rsidRPr="00B815EB" w:rsidRDefault="007159B5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7159B5" w:rsidRPr="00B815EB" w:rsidRDefault="007159B5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ปรับปรุง(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1)</w:t>
            </w:r>
          </w:p>
        </w:tc>
        <w:tc>
          <w:tcPr>
            <w:tcW w:w="3712" w:type="dxa"/>
          </w:tcPr>
          <w:p w:rsidR="007159B5" w:rsidRPr="000304DE" w:rsidRDefault="007159B5" w:rsidP="00854353">
            <w:pPr>
              <w:rPr>
                <w:rFonts w:ascii="TH SarabunPSK" w:eastAsia="Times New Roman" w:hAnsi="TH SarabunPSK" w:cs="TH SarabunPSK"/>
                <w:sz w:val="31"/>
                <w:szCs w:val="31"/>
              </w:rPr>
            </w:pP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มีระบบ มีกลไก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br/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1872" w:type="dxa"/>
          </w:tcPr>
          <w:p w:rsidR="007159B5" w:rsidRPr="00B815EB" w:rsidRDefault="007159B5" w:rsidP="00854353"/>
        </w:tc>
        <w:tc>
          <w:tcPr>
            <w:tcW w:w="2609" w:type="dxa"/>
          </w:tcPr>
          <w:p w:rsidR="007159B5" w:rsidRPr="00B815EB" w:rsidRDefault="007159B5" w:rsidP="00854353"/>
        </w:tc>
        <w:tc>
          <w:tcPr>
            <w:tcW w:w="2410" w:type="dxa"/>
          </w:tcPr>
          <w:p w:rsidR="007159B5" w:rsidRPr="00B815EB" w:rsidRDefault="007159B5" w:rsidP="00854353"/>
        </w:tc>
      </w:tr>
      <w:tr w:rsidR="007159B5" w:rsidRPr="00B815EB" w:rsidTr="00115934">
        <w:tc>
          <w:tcPr>
            <w:tcW w:w="3206" w:type="dxa"/>
            <w:vMerge/>
          </w:tcPr>
          <w:p w:rsidR="007159B5" w:rsidRPr="00B815EB" w:rsidRDefault="007159B5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7159B5" w:rsidRPr="00B815EB" w:rsidRDefault="007159B5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พอใช้ 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2)</w:t>
            </w:r>
          </w:p>
        </w:tc>
        <w:tc>
          <w:tcPr>
            <w:tcW w:w="3712" w:type="dxa"/>
          </w:tcPr>
          <w:p w:rsidR="007159B5" w:rsidRPr="000304DE" w:rsidRDefault="007159B5" w:rsidP="00854353">
            <w:pPr>
              <w:rPr>
                <w:rFonts w:ascii="TH SarabunPSK" w:eastAsia="Times New Roman" w:hAnsi="TH SarabunPSK" w:cs="TH SarabunPSK"/>
                <w:sz w:val="31"/>
                <w:szCs w:val="31"/>
              </w:rPr>
            </w:pP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มีระบบมีกลไก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br/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มีการนำระบบกลไกไปสู่การปฏิบัติ/ดำเนินงาน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br/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มีการประเมินกระบวนการ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br/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ไม่มีการปรับปรุง/พัฒนา/บูรณาการกระบวนการ</w:t>
            </w:r>
          </w:p>
        </w:tc>
        <w:tc>
          <w:tcPr>
            <w:tcW w:w="1872" w:type="dxa"/>
          </w:tcPr>
          <w:p w:rsidR="007159B5" w:rsidRPr="00B815EB" w:rsidRDefault="007159B5" w:rsidP="00854353"/>
        </w:tc>
        <w:tc>
          <w:tcPr>
            <w:tcW w:w="2609" w:type="dxa"/>
          </w:tcPr>
          <w:p w:rsidR="007159B5" w:rsidRPr="00B815EB" w:rsidRDefault="007159B5" w:rsidP="00854353"/>
        </w:tc>
        <w:tc>
          <w:tcPr>
            <w:tcW w:w="2410" w:type="dxa"/>
          </w:tcPr>
          <w:p w:rsidR="007159B5" w:rsidRPr="00B815EB" w:rsidRDefault="007159B5" w:rsidP="00854353"/>
        </w:tc>
      </w:tr>
      <w:tr w:rsidR="007159B5" w:rsidRPr="00B815EB" w:rsidTr="00115934">
        <w:tc>
          <w:tcPr>
            <w:tcW w:w="3206" w:type="dxa"/>
            <w:vMerge/>
          </w:tcPr>
          <w:p w:rsidR="007159B5" w:rsidRPr="00B815EB" w:rsidRDefault="007159B5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7159B5" w:rsidRPr="00B815EB" w:rsidRDefault="007159B5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ปานกลาง(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3)</w:t>
            </w:r>
          </w:p>
        </w:tc>
        <w:tc>
          <w:tcPr>
            <w:tcW w:w="3712" w:type="dxa"/>
          </w:tcPr>
          <w:p w:rsidR="007159B5" w:rsidRPr="000304DE" w:rsidRDefault="007159B5" w:rsidP="00854353">
            <w:pPr>
              <w:rPr>
                <w:rFonts w:ascii="TH SarabunPSK" w:eastAsia="Times New Roman" w:hAnsi="TH SarabunPSK" w:cs="TH SarabunPSK"/>
                <w:sz w:val="31"/>
                <w:szCs w:val="31"/>
              </w:rPr>
            </w:pP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มีระบบมีกลไก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br/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มีการนำระบบกลไกไปสู่การปฏิบัติ/ดำเนินงาน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br/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มีการประเมินกระบวนการ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br/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872" w:type="dxa"/>
          </w:tcPr>
          <w:p w:rsidR="007159B5" w:rsidRPr="00B815EB" w:rsidRDefault="007159B5" w:rsidP="00854353"/>
        </w:tc>
        <w:tc>
          <w:tcPr>
            <w:tcW w:w="2609" w:type="dxa"/>
          </w:tcPr>
          <w:p w:rsidR="007159B5" w:rsidRPr="00B815EB" w:rsidRDefault="007159B5" w:rsidP="00854353"/>
        </w:tc>
        <w:tc>
          <w:tcPr>
            <w:tcW w:w="2410" w:type="dxa"/>
          </w:tcPr>
          <w:p w:rsidR="007159B5" w:rsidRPr="00B815EB" w:rsidRDefault="007159B5" w:rsidP="00854353"/>
        </w:tc>
      </w:tr>
      <w:tr w:rsidR="007159B5" w:rsidRPr="00B815EB" w:rsidTr="00115934">
        <w:tc>
          <w:tcPr>
            <w:tcW w:w="3206" w:type="dxa"/>
            <w:vMerge/>
          </w:tcPr>
          <w:p w:rsidR="007159B5" w:rsidRPr="00B815EB" w:rsidRDefault="007159B5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7159B5" w:rsidRPr="00B815EB" w:rsidRDefault="007159B5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4)</w:t>
            </w:r>
          </w:p>
        </w:tc>
        <w:tc>
          <w:tcPr>
            <w:tcW w:w="3712" w:type="dxa"/>
          </w:tcPr>
          <w:p w:rsidR="007159B5" w:rsidRPr="000304DE" w:rsidRDefault="007159B5" w:rsidP="00854353">
            <w:pPr>
              <w:rPr>
                <w:rFonts w:ascii="TH SarabunPSK" w:eastAsia="Times New Roman" w:hAnsi="TH SarabunPSK" w:cs="TH SarabunPSK"/>
                <w:sz w:val="31"/>
                <w:szCs w:val="31"/>
              </w:rPr>
            </w:pP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t xml:space="preserve">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มีระบบมีกลไก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br/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มีการนำระบบกลไกไปสู่การปฏิบัติ/ดำเนินงาน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br/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lastRenderedPageBreak/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มีการประเมินกระบวนการ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br/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มีการปรับปรุง/พัฒนากระบวนการจากผลการประเมิน</w:t>
            </w:r>
          </w:p>
          <w:p w:rsidR="007159B5" w:rsidRPr="000304DE" w:rsidRDefault="007159B5" w:rsidP="00854353">
            <w:pPr>
              <w:rPr>
                <w:rFonts w:ascii="TH SarabunPSK" w:eastAsia="Times New Roman" w:hAnsi="TH SarabunPSK" w:cs="TH SarabunPSK"/>
                <w:sz w:val="31"/>
                <w:szCs w:val="31"/>
              </w:rPr>
            </w:pP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t xml:space="preserve">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872" w:type="dxa"/>
          </w:tcPr>
          <w:p w:rsidR="007159B5" w:rsidRPr="00B815EB" w:rsidRDefault="007159B5" w:rsidP="00854353"/>
        </w:tc>
        <w:tc>
          <w:tcPr>
            <w:tcW w:w="2609" w:type="dxa"/>
          </w:tcPr>
          <w:p w:rsidR="007159B5" w:rsidRPr="00B815EB" w:rsidRDefault="007159B5" w:rsidP="00854353"/>
        </w:tc>
        <w:tc>
          <w:tcPr>
            <w:tcW w:w="2410" w:type="dxa"/>
          </w:tcPr>
          <w:p w:rsidR="007159B5" w:rsidRPr="00B815EB" w:rsidRDefault="007159B5" w:rsidP="00854353"/>
        </w:tc>
      </w:tr>
      <w:tr w:rsidR="007159B5" w:rsidRPr="00B815EB" w:rsidTr="000304DE">
        <w:tc>
          <w:tcPr>
            <w:tcW w:w="3206" w:type="dxa"/>
            <w:vMerge/>
            <w:tcBorders>
              <w:bottom w:val="single" w:sz="4" w:space="0" w:color="000000" w:themeColor="text1"/>
            </w:tcBorders>
          </w:tcPr>
          <w:p w:rsidR="007159B5" w:rsidRPr="00B815EB" w:rsidRDefault="007159B5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7159B5" w:rsidRPr="00B815EB" w:rsidRDefault="007159B5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ดีมาก(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5)</w:t>
            </w:r>
          </w:p>
        </w:tc>
        <w:tc>
          <w:tcPr>
            <w:tcW w:w="3712" w:type="dxa"/>
          </w:tcPr>
          <w:p w:rsidR="007159B5" w:rsidRPr="000304DE" w:rsidRDefault="007159B5" w:rsidP="00854353">
            <w:pPr>
              <w:rPr>
                <w:rFonts w:ascii="TH SarabunPSK" w:eastAsia="Times New Roman" w:hAnsi="TH SarabunPSK" w:cs="TH SarabunPSK"/>
                <w:sz w:val="31"/>
                <w:szCs w:val="31"/>
              </w:rPr>
            </w:pP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t xml:space="preserve">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มีระบบมีกลไก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br/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มีการนำระบบกลไกไปสู่การปฏิบัติ/ดำเนินงาน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br/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มีการประเมินกระบวนการ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br/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มีการปรับปรุง/พัฒนา/บูรณาการกระบวนการจากผลการประเมิน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br/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มีผลจากการปรับปรุงเห็นชัดเจนเป็นรูปธรรม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br/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มีแนวทางปฏิบัติที่ดีโดยมี</w:t>
            </w:r>
            <w:r w:rsidRPr="000304DE">
              <w:rPr>
                <w:rFonts w:ascii="TH SarabunPSK" w:eastAsia="Times New Roman" w:hAnsi="TH SarabunPSK" w:cs="TH SarabunPSK" w:hint="cs"/>
                <w:sz w:val="31"/>
                <w:szCs w:val="31"/>
                <w:cs/>
              </w:rPr>
              <w:t>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1872" w:type="dxa"/>
          </w:tcPr>
          <w:p w:rsidR="007159B5" w:rsidRPr="00B815EB" w:rsidRDefault="007159B5" w:rsidP="00854353"/>
        </w:tc>
        <w:tc>
          <w:tcPr>
            <w:tcW w:w="2609" w:type="dxa"/>
          </w:tcPr>
          <w:p w:rsidR="007159B5" w:rsidRPr="00B815EB" w:rsidRDefault="007159B5" w:rsidP="00854353"/>
        </w:tc>
        <w:tc>
          <w:tcPr>
            <w:tcW w:w="2410" w:type="dxa"/>
          </w:tcPr>
          <w:p w:rsidR="007159B5" w:rsidRPr="00B815EB" w:rsidRDefault="007159B5" w:rsidP="00854353"/>
        </w:tc>
      </w:tr>
      <w:tr w:rsidR="00115934" w:rsidRPr="00B815EB" w:rsidTr="000304DE">
        <w:tc>
          <w:tcPr>
            <w:tcW w:w="3206" w:type="dxa"/>
            <w:tcBorders>
              <w:bottom w:val="nil"/>
            </w:tcBorders>
          </w:tcPr>
          <w:p w:rsidR="00115934" w:rsidRPr="00B815EB" w:rsidRDefault="0011593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3.2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  <w:tc>
          <w:tcPr>
            <w:tcW w:w="987" w:type="dxa"/>
          </w:tcPr>
          <w:p w:rsidR="00115934" w:rsidRPr="00B815EB" w:rsidRDefault="00115934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ปรับปรุงอย่างยิ่ง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(0)</w:t>
            </w:r>
          </w:p>
        </w:tc>
        <w:tc>
          <w:tcPr>
            <w:tcW w:w="3712" w:type="dxa"/>
          </w:tcPr>
          <w:p w:rsidR="00115934" w:rsidRPr="000304DE" w:rsidRDefault="00115934" w:rsidP="00854353">
            <w:pPr>
              <w:rPr>
                <w:rFonts w:ascii="TH SarabunPSK" w:eastAsia="Times New Roman" w:hAnsi="TH SarabunPSK" w:cs="TH SarabunPSK"/>
                <w:sz w:val="31"/>
                <w:szCs w:val="31"/>
              </w:rPr>
            </w:pP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ไม่มีระบบ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br/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ไม่มีกลไก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br/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ไม่มีแนวคิดในการกำกับติดตามและปรับปรุง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br/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ไม่มีข้อมูลหลักฐาน</w:t>
            </w:r>
          </w:p>
        </w:tc>
        <w:tc>
          <w:tcPr>
            <w:tcW w:w="1872" w:type="dxa"/>
          </w:tcPr>
          <w:p w:rsidR="00115934" w:rsidRPr="00B815EB" w:rsidRDefault="00115934" w:rsidP="00854353"/>
        </w:tc>
        <w:tc>
          <w:tcPr>
            <w:tcW w:w="2609" w:type="dxa"/>
          </w:tcPr>
          <w:p w:rsidR="00115934" w:rsidRPr="00B815EB" w:rsidRDefault="00115934" w:rsidP="00854353"/>
        </w:tc>
        <w:tc>
          <w:tcPr>
            <w:tcW w:w="2410" w:type="dxa"/>
          </w:tcPr>
          <w:p w:rsidR="00115934" w:rsidRPr="00B815EB" w:rsidRDefault="00115934" w:rsidP="00854353"/>
        </w:tc>
      </w:tr>
      <w:tr w:rsidR="00115934" w:rsidRPr="00B815EB" w:rsidTr="000304DE">
        <w:tc>
          <w:tcPr>
            <w:tcW w:w="3206" w:type="dxa"/>
            <w:tcBorders>
              <w:top w:val="nil"/>
            </w:tcBorders>
          </w:tcPr>
          <w:p w:rsidR="00115934" w:rsidRPr="00B815EB" w:rsidRDefault="0011593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115934" w:rsidRPr="00B815EB" w:rsidRDefault="00115934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ปรับปรุง(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1)</w:t>
            </w:r>
          </w:p>
        </w:tc>
        <w:tc>
          <w:tcPr>
            <w:tcW w:w="3712" w:type="dxa"/>
          </w:tcPr>
          <w:p w:rsidR="00115934" w:rsidRPr="000304DE" w:rsidRDefault="00115934" w:rsidP="00854353">
            <w:pPr>
              <w:rPr>
                <w:rFonts w:ascii="TH SarabunPSK" w:eastAsia="Times New Roman" w:hAnsi="TH SarabunPSK" w:cs="TH SarabunPSK"/>
                <w:sz w:val="31"/>
                <w:szCs w:val="31"/>
              </w:rPr>
            </w:pP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มีระบบ มีกลไก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br/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1872" w:type="dxa"/>
          </w:tcPr>
          <w:p w:rsidR="00115934" w:rsidRPr="00B815EB" w:rsidRDefault="00115934" w:rsidP="00854353"/>
        </w:tc>
        <w:tc>
          <w:tcPr>
            <w:tcW w:w="2609" w:type="dxa"/>
          </w:tcPr>
          <w:p w:rsidR="00115934" w:rsidRPr="00B815EB" w:rsidRDefault="00115934" w:rsidP="00854353"/>
        </w:tc>
        <w:tc>
          <w:tcPr>
            <w:tcW w:w="2410" w:type="dxa"/>
          </w:tcPr>
          <w:p w:rsidR="00115934" w:rsidRPr="00B815EB" w:rsidRDefault="00115934" w:rsidP="00854353"/>
        </w:tc>
      </w:tr>
      <w:tr w:rsidR="000304DE" w:rsidRPr="00B815EB" w:rsidTr="00115934">
        <w:tc>
          <w:tcPr>
            <w:tcW w:w="3206" w:type="dxa"/>
            <w:vMerge w:val="restart"/>
          </w:tcPr>
          <w:p w:rsidR="000304DE" w:rsidRPr="00B815EB" w:rsidRDefault="000304DE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3.2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การส่งเสริมและพัฒนานักศึกษา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987" w:type="dxa"/>
          </w:tcPr>
          <w:p w:rsidR="000304DE" w:rsidRPr="00B815EB" w:rsidRDefault="000304DE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พอใช้ 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2)</w:t>
            </w:r>
          </w:p>
        </w:tc>
        <w:tc>
          <w:tcPr>
            <w:tcW w:w="3712" w:type="dxa"/>
          </w:tcPr>
          <w:p w:rsidR="000304DE" w:rsidRPr="000304DE" w:rsidRDefault="000304DE" w:rsidP="00854353">
            <w:pPr>
              <w:rPr>
                <w:rFonts w:ascii="TH SarabunPSK" w:eastAsia="Times New Roman" w:hAnsi="TH SarabunPSK" w:cs="TH SarabunPSK"/>
                <w:sz w:val="31"/>
                <w:szCs w:val="31"/>
              </w:rPr>
            </w:pP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t xml:space="preserve">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มีระบบมีกลไก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br/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มีการนำระบบกลไกไปสู่การปฏิบัติ/ดำเนินงาน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br/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มีการประเมินกระบวนการ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br/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ไม่มีการปรับปรุง/พัฒนา/บูรณาการกระบวนการ</w:t>
            </w:r>
          </w:p>
        </w:tc>
        <w:tc>
          <w:tcPr>
            <w:tcW w:w="1872" w:type="dxa"/>
          </w:tcPr>
          <w:p w:rsidR="000304DE" w:rsidRPr="00B815EB" w:rsidRDefault="000304DE" w:rsidP="00854353"/>
        </w:tc>
        <w:tc>
          <w:tcPr>
            <w:tcW w:w="2609" w:type="dxa"/>
          </w:tcPr>
          <w:p w:rsidR="000304DE" w:rsidRPr="00B815EB" w:rsidRDefault="000304DE" w:rsidP="00854353"/>
        </w:tc>
        <w:tc>
          <w:tcPr>
            <w:tcW w:w="2410" w:type="dxa"/>
          </w:tcPr>
          <w:p w:rsidR="000304DE" w:rsidRPr="00B815EB" w:rsidRDefault="000304DE" w:rsidP="00854353"/>
        </w:tc>
      </w:tr>
      <w:tr w:rsidR="000304DE" w:rsidRPr="00B815EB" w:rsidTr="00115934">
        <w:tc>
          <w:tcPr>
            <w:tcW w:w="3206" w:type="dxa"/>
            <w:vMerge/>
          </w:tcPr>
          <w:p w:rsidR="000304DE" w:rsidRPr="00B815EB" w:rsidRDefault="000304DE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0304DE" w:rsidRPr="00B815EB" w:rsidRDefault="000304DE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ปานกลาง(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3)</w:t>
            </w:r>
          </w:p>
        </w:tc>
        <w:tc>
          <w:tcPr>
            <w:tcW w:w="3712" w:type="dxa"/>
          </w:tcPr>
          <w:p w:rsidR="000304DE" w:rsidRPr="000304DE" w:rsidRDefault="000304DE" w:rsidP="00854353">
            <w:pPr>
              <w:rPr>
                <w:rFonts w:ascii="TH SarabunPSK" w:eastAsia="Times New Roman" w:hAnsi="TH SarabunPSK" w:cs="TH SarabunPSK"/>
                <w:sz w:val="31"/>
                <w:szCs w:val="31"/>
              </w:rPr>
            </w:pP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t xml:space="preserve">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มีระบบมีกลไก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br/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มีการนำระบบกลไกไปสู่การปฏิบัติ/ดำเนินงาน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br/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มีการประเมินกระบวนการ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br/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872" w:type="dxa"/>
          </w:tcPr>
          <w:p w:rsidR="000304DE" w:rsidRPr="00B815EB" w:rsidRDefault="000304DE" w:rsidP="00854353"/>
        </w:tc>
        <w:tc>
          <w:tcPr>
            <w:tcW w:w="2609" w:type="dxa"/>
          </w:tcPr>
          <w:p w:rsidR="000304DE" w:rsidRPr="00B815EB" w:rsidRDefault="000304DE" w:rsidP="00854353"/>
        </w:tc>
        <w:tc>
          <w:tcPr>
            <w:tcW w:w="2410" w:type="dxa"/>
          </w:tcPr>
          <w:p w:rsidR="000304DE" w:rsidRPr="00B815EB" w:rsidRDefault="000304DE" w:rsidP="00854353"/>
        </w:tc>
      </w:tr>
      <w:tr w:rsidR="000304DE" w:rsidRPr="00B815EB" w:rsidTr="00115934">
        <w:tc>
          <w:tcPr>
            <w:tcW w:w="3206" w:type="dxa"/>
            <w:vMerge/>
          </w:tcPr>
          <w:p w:rsidR="000304DE" w:rsidRPr="00B815EB" w:rsidRDefault="000304DE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0304DE" w:rsidRPr="00B815EB" w:rsidRDefault="000304DE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4)</w:t>
            </w:r>
          </w:p>
        </w:tc>
        <w:tc>
          <w:tcPr>
            <w:tcW w:w="3712" w:type="dxa"/>
          </w:tcPr>
          <w:p w:rsidR="000304DE" w:rsidRPr="000304DE" w:rsidRDefault="000304DE" w:rsidP="00854353">
            <w:pPr>
              <w:rPr>
                <w:rFonts w:ascii="TH SarabunPSK" w:eastAsia="Times New Roman" w:hAnsi="TH SarabunPSK" w:cs="TH SarabunPSK"/>
                <w:sz w:val="31"/>
                <w:szCs w:val="31"/>
              </w:rPr>
            </w:pP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มีระบบมีกลไก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br/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มีการนำระบบกลไกไปสู่การปฏิบัติ/ดำเนินงาน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br/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มีการประเมินกระบวนการ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br/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มีการปรับปรุง/พัฒนากระบวนการจากผลการประเมิน</w:t>
            </w:r>
          </w:p>
          <w:p w:rsidR="000304DE" w:rsidRPr="000304DE" w:rsidRDefault="000304DE" w:rsidP="00854353">
            <w:pPr>
              <w:rPr>
                <w:rFonts w:ascii="TH SarabunPSK" w:eastAsia="Times New Roman" w:hAnsi="TH SarabunPSK" w:cs="TH SarabunPSK"/>
                <w:sz w:val="31"/>
                <w:szCs w:val="31"/>
              </w:rPr>
            </w:pP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t xml:space="preserve">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872" w:type="dxa"/>
          </w:tcPr>
          <w:p w:rsidR="000304DE" w:rsidRPr="00B815EB" w:rsidRDefault="000304DE" w:rsidP="00854353"/>
        </w:tc>
        <w:tc>
          <w:tcPr>
            <w:tcW w:w="2609" w:type="dxa"/>
          </w:tcPr>
          <w:p w:rsidR="000304DE" w:rsidRPr="00B815EB" w:rsidRDefault="000304DE" w:rsidP="00854353"/>
        </w:tc>
        <w:tc>
          <w:tcPr>
            <w:tcW w:w="2410" w:type="dxa"/>
          </w:tcPr>
          <w:p w:rsidR="000304DE" w:rsidRPr="00B815EB" w:rsidRDefault="000304DE" w:rsidP="00854353"/>
        </w:tc>
      </w:tr>
      <w:tr w:rsidR="000304DE" w:rsidRPr="00B815EB" w:rsidTr="00115934">
        <w:tc>
          <w:tcPr>
            <w:tcW w:w="3206" w:type="dxa"/>
            <w:vMerge/>
          </w:tcPr>
          <w:p w:rsidR="000304DE" w:rsidRPr="00B815EB" w:rsidRDefault="000304DE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0304DE" w:rsidRPr="00B815EB" w:rsidRDefault="000304DE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ดีมาก(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5)</w:t>
            </w:r>
          </w:p>
        </w:tc>
        <w:tc>
          <w:tcPr>
            <w:tcW w:w="3712" w:type="dxa"/>
          </w:tcPr>
          <w:p w:rsidR="000304DE" w:rsidRPr="000304DE" w:rsidRDefault="000304DE" w:rsidP="00854353">
            <w:pPr>
              <w:rPr>
                <w:rFonts w:ascii="TH SarabunPSK" w:eastAsia="Times New Roman" w:hAnsi="TH SarabunPSK" w:cs="TH SarabunPSK"/>
                <w:sz w:val="31"/>
                <w:szCs w:val="31"/>
              </w:rPr>
            </w:pP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t xml:space="preserve">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มีระบบมีกลไก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br/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มีการนำระบบกลไกไปสู่การปฏิบัติ/ดำเนินงาน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br/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มีการประเมินกระบวนการ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br/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มีการปรับปรุง/พัฒนา/บูรณาการ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lastRenderedPageBreak/>
              <w:t>กระบวนการจากผลการประเมิน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br/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มีผลจากการปรับปรุงเห็นชัดเจนเป็นรูปธรรม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br/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มีแนวทางปฏิบัติที่ดีโดยมี</w:t>
            </w:r>
            <w:r w:rsidRPr="000304DE">
              <w:rPr>
                <w:rFonts w:ascii="TH SarabunPSK" w:eastAsia="Times New Roman" w:hAnsi="TH SarabunPSK" w:cs="TH SarabunPSK" w:hint="cs"/>
                <w:sz w:val="31"/>
                <w:szCs w:val="31"/>
                <w:cs/>
              </w:rPr>
              <w:t>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1872" w:type="dxa"/>
          </w:tcPr>
          <w:p w:rsidR="000304DE" w:rsidRPr="00B815EB" w:rsidRDefault="000304DE" w:rsidP="00854353"/>
        </w:tc>
        <w:tc>
          <w:tcPr>
            <w:tcW w:w="2609" w:type="dxa"/>
          </w:tcPr>
          <w:p w:rsidR="000304DE" w:rsidRPr="00B815EB" w:rsidRDefault="000304DE" w:rsidP="00854353"/>
        </w:tc>
        <w:tc>
          <w:tcPr>
            <w:tcW w:w="2410" w:type="dxa"/>
          </w:tcPr>
          <w:p w:rsidR="000304DE" w:rsidRPr="00B815EB" w:rsidRDefault="000304DE" w:rsidP="00854353"/>
        </w:tc>
      </w:tr>
      <w:tr w:rsidR="000304DE" w:rsidRPr="00B815EB" w:rsidTr="00115934">
        <w:tc>
          <w:tcPr>
            <w:tcW w:w="3206" w:type="dxa"/>
            <w:vMerge w:val="restart"/>
          </w:tcPr>
          <w:p w:rsidR="000304DE" w:rsidRPr="00B815EB" w:rsidRDefault="000304DE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3.3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ผลที่เกิดกับนักศึกษา</w:t>
            </w:r>
          </w:p>
          <w:p w:rsidR="000304DE" w:rsidRPr="00B815EB" w:rsidRDefault="000304DE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304DE" w:rsidRDefault="000304DE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304DE" w:rsidRDefault="000304DE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304DE" w:rsidRDefault="000304DE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304DE" w:rsidRDefault="000304DE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304DE" w:rsidRDefault="000304DE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304DE" w:rsidRDefault="000304DE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304DE" w:rsidRDefault="000304DE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304DE" w:rsidRDefault="000304DE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304DE" w:rsidRDefault="000304DE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304DE" w:rsidRDefault="000304DE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304DE" w:rsidRDefault="000304DE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304DE" w:rsidRDefault="000304DE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304DE" w:rsidRDefault="000304DE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304DE" w:rsidRDefault="000304DE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304DE" w:rsidRDefault="000304DE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304DE" w:rsidRDefault="000304DE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304DE" w:rsidRPr="00B815EB" w:rsidRDefault="000304DE" w:rsidP="000304D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3.3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ผลที่เกิดกับนักศึกษา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(ต่อ)</w:t>
            </w:r>
          </w:p>
          <w:p w:rsidR="000304DE" w:rsidRPr="00B815EB" w:rsidRDefault="000304DE" w:rsidP="0085435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:rsidR="000304DE" w:rsidRPr="00B815EB" w:rsidRDefault="000304DE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ปรับปรุงอย่างยิ่ง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(0)</w:t>
            </w:r>
          </w:p>
        </w:tc>
        <w:tc>
          <w:tcPr>
            <w:tcW w:w="3712" w:type="dxa"/>
          </w:tcPr>
          <w:p w:rsidR="000304DE" w:rsidRPr="000304DE" w:rsidRDefault="000304DE" w:rsidP="00854353">
            <w:pPr>
              <w:rPr>
                <w:rFonts w:ascii="TH SarabunPSK" w:eastAsia="Times New Roman" w:hAnsi="TH SarabunPSK" w:cs="TH SarabunPSK"/>
                <w:sz w:val="31"/>
                <w:szCs w:val="31"/>
              </w:rPr>
            </w:pP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ไม่มีการรายงานผลการดำเนินงาน</w:t>
            </w:r>
          </w:p>
        </w:tc>
        <w:tc>
          <w:tcPr>
            <w:tcW w:w="1872" w:type="dxa"/>
          </w:tcPr>
          <w:p w:rsidR="000304DE" w:rsidRPr="00B815EB" w:rsidRDefault="000304DE" w:rsidP="00854353"/>
        </w:tc>
        <w:tc>
          <w:tcPr>
            <w:tcW w:w="2609" w:type="dxa"/>
          </w:tcPr>
          <w:p w:rsidR="000304DE" w:rsidRPr="00B815EB" w:rsidRDefault="000304DE" w:rsidP="00854353"/>
        </w:tc>
        <w:tc>
          <w:tcPr>
            <w:tcW w:w="2410" w:type="dxa"/>
          </w:tcPr>
          <w:p w:rsidR="000304DE" w:rsidRPr="00B815EB" w:rsidRDefault="000304DE" w:rsidP="00854353"/>
        </w:tc>
      </w:tr>
      <w:tr w:rsidR="000304DE" w:rsidRPr="00B815EB" w:rsidTr="00854353">
        <w:tc>
          <w:tcPr>
            <w:tcW w:w="3206" w:type="dxa"/>
            <w:vMerge/>
            <w:vAlign w:val="center"/>
          </w:tcPr>
          <w:p w:rsidR="000304DE" w:rsidRPr="00B815EB" w:rsidRDefault="000304DE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0304DE" w:rsidRPr="00B815EB" w:rsidRDefault="000304DE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ปรับปรุง(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1)</w:t>
            </w:r>
          </w:p>
        </w:tc>
        <w:tc>
          <w:tcPr>
            <w:tcW w:w="3712" w:type="dxa"/>
          </w:tcPr>
          <w:p w:rsidR="000304DE" w:rsidRPr="000304DE" w:rsidRDefault="000304DE" w:rsidP="00854353">
            <w:pPr>
              <w:rPr>
                <w:rFonts w:ascii="TH SarabunPSK" w:eastAsia="Times New Roman" w:hAnsi="TH SarabunPSK" w:cs="TH SarabunPSK"/>
                <w:sz w:val="31"/>
                <w:szCs w:val="31"/>
              </w:rPr>
            </w:pP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มีการรายงานผลการดำเนินงานในบางเรื่อง</w:t>
            </w:r>
          </w:p>
        </w:tc>
        <w:tc>
          <w:tcPr>
            <w:tcW w:w="1872" w:type="dxa"/>
          </w:tcPr>
          <w:p w:rsidR="000304DE" w:rsidRPr="00B815EB" w:rsidRDefault="000304DE" w:rsidP="00854353"/>
        </w:tc>
        <w:tc>
          <w:tcPr>
            <w:tcW w:w="2609" w:type="dxa"/>
          </w:tcPr>
          <w:p w:rsidR="000304DE" w:rsidRPr="00B815EB" w:rsidRDefault="000304DE" w:rsidP="00854353"/>
        </w:tc>
        <w:tc>
          <w:tcPr>
            <w:tcW w:w="2410" w:type="dxa"/>
          </w:tcPr>
          <w:p w:rsidR="000304DE" w:rsidRPr="00B815EB" w:rsidRDefault="000304DE" w:rsidP="00854353"/>
        </w:tc>
      </w:tr>
      <w:tr w:rsidR="000304DE" w:rsidRPr="00B815EB" w:rsidTr="00854353">
        <w:tc>
          <w:tcPr>
            <w:tcW w:w="3206" w:type="dxa"/>
            <w:vMerge/>
            <w:vAlign w:val="center"/>
          </w:tcPr>
          <w:p w:rsidR="000304DE" w:rsidRPr="00B815EB" w:rsidRDefault="000304DE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0304DE" w:rsidRPr="00B815EB" w:rsidRDefault="000304DE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พอใช้ 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2)</w:t>
            </w:r>
          </w:p>
        </w:tc>
        <w:tc>
          <w:tcPr>
            <w:tcW w:w="3712" w:type="dxa"/>
          </w:tcPr>
          <w:p w:rsidR="000304DE" w:rsidRPr="000304DE" w:rsidRDefault="000304DE" w:rsidP="00854353">
            <w:pPr>
              <w:rPr>
                <w:rFonts w:ascii="TH SarabunPSK" w:eastAsia="Times New Roman" w:hAnsi="TH SarabunPSK" w:cs="TH SarabunPSK"/>
                <w:sz w:val="31"/>
                <w:szCs w:val="31"/>
              </w:rPr>
            </w:pP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</w:tc>
        <w:tc>
          <w:tcPr>
            <w:tcW w:w="1872" w:type="dxa"/>
          </w:tcPr>
          <w:p w:rsidR="000304DE" w:rsidRPr="00B815EB" w:rsidRDefault="000304DE" w:rsidP="00854353"/>
        </w:tc>
        <w:tc>
          <w:tcPr>
            <w:tcW w:w="2609" w:type="dxa"/>
          </w:tcPr>
          <w:p w:rsidR="000304DE" w:rsidRPr="00B815EB" w:rsidRDefault="000304DE" w:rsidP="00854353"/>
        </w:tc>
        <w:tc>
          <w:tcPr>
            <w:tcW w:w="2410" w:type="dxa"/>
          </w:tcPr>
          <w:p w:rsidR="000304DE" w:rsidRPr="00B815EB" w:rsidRDefault="000304DE" w:rsidP="00854353"/>
        </w:tc>
      </w:tr>
      <w:tr w:rsidR="000304DE" w:rsidRPr="00B815EB" w:rsidTr="00854353">
        <w:tc>
          <w:tcPr>
            <w:tcW w:w="3206" w:type="dxa"/>
            <w:vMerge/>
            <w:vAlign w:val="center"/>
          </w:tcPr>
          <w:p w:rsidR="000304DE" w:rsidRPr="00B815EB" w:rsidRDefault="000304DE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0304DE" w:rsidRPr="00B815EB" w:rsidRDefault="000304DE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ปานกลาง(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3)</w:t>
            </w:r>
          </w:p>
        </w:tc>
        <w:tc>
          <w:tcPr>
            <w:tcW w:w="3712" w:type="dxa"/>
          </w:tcPr>
          <w:p w:rsidR="000304DE" w:rsidRPr="000304DE" w:rsidRDefault="000304DE" w:rsidP="00854353">
            <w:pPr>
              <w:rPr>
                <w:rFonts w:ascii="TH SarabunPSK" w:eastAsia="Times New Roman" w:hAnsi="TH SarabunPSK" w:cs="TH SarabunPSK"/>
                <w:sz w:val="31"/>
                <w:szCs w:val="31"/>
              </w:rPr>
            </w:pP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br w:type="page"/>
            </w:r>
          </w:p>
          <w:p w:rsidR="000304DE" w:rsidRPr="000304DE" w:rsidRDefault="000304DE" w:rsidP="00854353">
            <w:pPr>
              <w:rPr>
                <w:rFonts w:ascii="TH SarabunPSK" w:eastAsia="Times New Roman" w:hAnsi="TH SarabunPSK" w:cs="TH SarabunPSK"/>
                <w:sz w:val="31"/>
                <w:szCs w:val="31"/>
              </w:rPr>
            </w:pP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มีแนวโน้มผลการดำเนินงานที่ดีขึ้นในบางเรื่อง</w:t>
            </w:r>
          </w:p>
        </w:tc>
        <w:tc>
          <w:tcPr>
            <w:tcW w:w="1872" w:type="dxa"/>
          </w:tcPr>
          <w:p w:rsidR="000304DE" w:rsidRPr="00B815EB" w:rsidRDefault="000304DE" w:rsidP="00854353"/>
        </w:tc>
        <w:tc>
          <w:tcPr>
            <w:tcW w:w="2609" w:type="dxa"/>
          </w:tcPr>
          <w:p w:rsidR="000304DE" w:rsidRPr="00B815EB" w:rsidRDefault="000304DE" w:rsidP="00854353"/>
        </w:tc>
        <w:tc>
          <w:tcPr>
            <w:tcW w:w="2410" w:type="dxa"/>
          </w:tcPr>
          <w:p w:rsidR="000304DE" w:rsidRPr="00B815EB" w:rsidRDefault="000304DE" w:rsidP="00854353"/>
        </w:tc>
      </w:tr>
      <w:tr w:rsidR="000304DE" w:rsidRPr="00B815EB" w:rsidTr="00854353">
        <w:tc>
          <w:tcPr>
            <w:tcW w:w="3206" w:type="dxa"/>
            <w:vMerge/>
            <w:vAlign w:val="center"/>
          </w:tcPr>
          <w:p w:rsidR="000304DE" w:rsidRPr="00B815EB" w:rsidRDefault="000304DE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0304DE" w:rsidRPr="00B815EB" w:rsidRDefault="000304DE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4)</w:t>
            </w:r>
          </w:p>
        </w:tc>
        <w:tc>
          <w:tcPr>
            <w:tcW w:w="3712" w:type="dxa"/>
          </w:tcPr>
          <w:p w:rsidR="000304DE" w:rsidRPr="000304DE" w:rsidRDefault="000304DE" w:rsidP="00854353">
            <w:pPr>
              <w:rPr>
                <w:rFonts w:ascii="TH SarabunPSK" w:eastAsia="Times New Roman" w:hAnsi="TH SarabunPSK" w:cs="TH SarabunPSK"/>
                <w:sz w:val="31"/>
                <w:szCs w:val="31"/>
              </w:rPr>
            </w:pP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br/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มีแนวโน้มผลการดำเนินงานที่ดีขึ้นในทุกเรื่อง</w:t>
            </w:r>
          </w:p>
        </w:tc>
        <w:tc>
          <w:tcPr>
            <w:tcW w:w="1872" w:type="dxa"/>
          </w:tcPr>
          <w:p w:rsidR="000304DE" w:rsidRPr="00B815EB" w:rsidRDefault="000304DE" w:rsidP="00854353"/>
        </w:tc>
        <w:tc>
          <w:tcPr>
            <w:tcW w:w="2609" w:type="dxa"/>
          </w:tcPr>
          <w:p w:rsidR="000304DE" w:rsidRPr="00B815EB" w:rsidRDefault="000304DE" w:rsidP="00854353"/>
        </w:tc>
        <w:tc>
          <w:tcPr>
            <w:tcW w:w="2410" w:type="dxa"/>
          </w:tcPr>
          <w:p w:rsidR="000304DE" w:rsidRPr="00B815EB" w:rsidRDefault="000304DE" w:rsidP="00854353"/>
        </w:tc>
      </w:tr>
      <w:tr w:rsidR="000304DE" w:rsidRPr="00B815EB" w:rsidTr="000304DE">
        <w:tc>
          <w:tcPr>
            <w:tcW w:w="3206" w:type="dxa"/>
            <w:vMerge/>
            <w:tcBorders>
              <w:bottom w:val="single" w:sz="4" w:space="0" w:color="000000" w:themeColor="text1"/>
            </w:tcBorders>
          </w:tcPr>
          <w:p w:rsidR="000304DE" w:rsidRPr="00B815EB" w:rsidRDefault="000304DE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  <w:tcBorders>
              <w:bottom w:val="single" w:sz="4" w:space="0" w:color="000000" w:themeColor="text1"/>
            </w:tcBorders>
          </w:tcPr>
          <w:p w:rsidR="000304DE" w:rsidRPr="00B815EB" w:rsidRDefault="000304DE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ดีมาก(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5)</w:t>
            </w:r>
          </w:p>
        </w:tc>
        <w:tc>
          <w:tcPr>
            <w:tcW w:w="3712" w:type="dxa"/>
            <w:tcBorders>
              <w:bottom w:val="single" w:sz="4" w:space="0" w:color="000000" w:themeColor="text1"/>
            </w:tcBorders>
          </w:tcPr>
          <w:p w:rsidR="000304DE" w:rsidRPr="000304DE" w:rsidRDefault="000304DE" w:rsidP="00854353">
            <w:pPr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</w:pP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br/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มีแนวโน้มผลการดำเนินงานที่ดีขึ้นในทุก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lastRenderedPageBreak/>
              <w:t>เรื่อง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</w:rPr>
              <w:br/>
              <w:t xml:space="preserve"> - 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มีผลการดำเนินงานที่</w:t>
            </w:r>
            <w:r w:rsidRPr="000304DE">
              <w:rPr>
                <w:rFonts w:ascii="TH SarabunPSK" w:eastAsia="Times New Roman" w:hAnsi="TH SarabunPSK" w:cs="TH SarabunPSK" w:hint="cs"/>
                <w:sz w:val="31"/>
                <w:szCs w:val="31"/>
                <w:cs/>
              </w:rPr>
              <w:t>โดดเด่น</w:t>
            </w:r>
            <w:r w:rsidRPr="000304DE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เทียบเคียงกับหลักสูตรนั้นในสถาบันกลุ่มเดียวกันที่</w:t>
            </w:r>
            <w:r w:rsidRPr="000304DE">
              <w:rPr>
                <w:rFonts w:ascii="TH SarabunPSK" w:eastAsia="Times New Roman" w:hAnsi="TH SarabunPSK" w:cs="TH SarabunPSK" w:hint="cs"/>
                <w:sz w:val="31"/>
                <w:szCs w:val="31"/>
                <w:cs/>
              </w:rPr>
              <w:t>โดยมีหลักฐานเชิงประจักษ์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</w:tc>
        <w:tc>
          <w:tcPr>
            <w:tcW w:w="1872" w:type="dxa"/>
            <w:tcBorders>
              <w:bottom w:val="single" w:sz="4" w:space="0" w:color="000000" w:themeColor="text1"/>
            </w:tcBorders>
          </w:tcPr>
          <w:p w:rsidR="000304DE" w:rsidRPr="00B815EB" w:rsidRDefault="000304DE" w:rsidP="00854353"/>
        </w:tc>
        <w:tc>
          <w:tcPr>
            <w:tcW w:w="2609" w:type="dxa"/>
            <w:tcBorders>
              <w:bottom w:val="single" w:sz="4" w:space="0" w:color="000000" w:themeColor="text1"/>
            </w:tcBorders>
          </w:tcPr>
          <w:p w:rsidR="000304DE" w:rsidRPr="00B815EB" w:rsidRDefault="000304DE" w:rsidP="00854353"/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0304DE" w:rsidRPr="00B815EB" w:rsidRDefault="000304DE" w:rsidP="00854353"/>
        </w:tc>
      </w:tr>
    </w:tbl>
    <w:p w:rsidR="00852256" w:rsidRPr="00852256" w:rsidRDefault="00852256" w:rsidP="00852256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852256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>หมายเหตุ</w:t>
      </w:r>
      <w:r w:rsidRPr="00852256">
        <w:rPr>
          <w:rFonts w:ascii="TH SarabunPSK" w:hAnsi="TH SarabunPSK" w:cs="TH SarabunPSK"/>
          <w:b/>
          <w:bCs/>
          <w:sz w:val="28"/>
        </w:rPr>
        <w:t xml:space="preserve"> :</w:t>
      </w:r>
      <w:r w:rsidR="00384EFD" w:rsidRPr="00384EFD">
        <w:rPr>
          <w:rFonts w:ascii="TH SarabunPSK" w:hAnsi="TH SarabunPSK" w:cs="TH SarabunPSK" w:hint="cs"/>
          <w:b/>
          <w:bCs/>
          <w:sz w:val="28"/>
          <w:cs/>
        </w:rPr>
        <w:t>(ตัวบ่งชี้ที่ 3.3)</w:t>
      </w:r>
    </w:p>
    <w:p w:rsidR="00852256" w:rsidRPr="00852256" w:rsidRDefault="00852256" w:rsidP="0085225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852256">
        <w:rPr>
          <w:rFonts w:ascii="TH SarabunPSK" w:hAnsi="TH SarabunPSK" w:cs="TH SarabunPSK"/>
          <w:sz w:val="28"/>
        </w:rPr>
        <w:t xml:space="preserve">- </w:t>
      </w:r>
      <w:r w:rsidRPr="00852256">
        <w:rPr>
          <w:rFonts w:ascii="TH SarabunPSK" w:hAnsi="TH SarabunPSK" w:cs="TH SarabunPSK"/>
          <w:sz w:val="28"/>
          <w:cs/>
        </w:rPr>
        <w:t>การประเมินความพึงพอใจของนักศึกษาเป็นการประเมินความพึงพอใจของนักศึกษาต่อกระบวนที่ดำเนินการให้กับนักศึกษาตามกิจกรรมในตัวบ่งชี้</w:t>
      </w:r>
      <w:r w:rsidRPr="00852256">
        <w:rPr>
          <w:rFonts w:ascii="TH SarabunPSK" w:hAnsi="TH SarabunPSK" w:cs="TH SarabunPSK"/>
          <w:sz w:val="28"/>
        </w:rPr>
        <w:t xml:space="preserve"> 3.1 </w:t>
      </w:r>
      <w:r w:rsidRPr="00852256">
        <w:rPr>
          <w:rFonts w:ascii="TH SarabunPSK" w:hAnsi="TH SarabunPSK" w:cs="TH SarabunPSK"/>
          <w:sz w:val="28"/>
          <w:cs/>
        </w:rPr>
        <w:t>และ</w:t>
      </w:r>
      <w:r w:rsidRPr="00852256">
        <w:rPr>
          <w:rFonts w:ascii="TH SarabunPSK" w:hAnsi="TH SarabunPSK" w:cs="TH SarabunPSK"/>
          <w:sz w:val="28"/>
        </w:rPr>
        <w:t xml:space="preserve"> 3.2</w:t>
      </w:r>
    </w:p>
    <w:p w:rsidR="00852256" w:rsidRPr="00852256" w:rsidRDefault="00852256" w:rsidP="0085225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852256">
        <w:rPr>
          <w:rFonts w:ascii="TH SarabunPSK" w:hAnsi="TH SarabunPSK" w:cs="TH SarabunPSK"/>
          <w:sz w:val="28"/>
        </w:rPr>
        <w:t xml:space="preserve">- </w:t>
      </w:r>
      <w:r w:rsidRPr="00852256">
        <w:rPr>
          <w:rFonts w:ascii="TH SarabunPSK" w:hAnsi="TH SarabunPSK" w:cs="TH SarabunPSK"/>
          <w:sz w:val="28"/>
          <w:cs/>
        </w:rPr>
        <w:t>อัตราการคงอยู่ของนักศึกษาคิดจากจำนวนนักศึกษาที่เข้าในแต่ละรุ่นลบด้วยจำนวนนักศึกษาที่ออกทุกกรณีนับถึงสิ้นปีการศึกษาที่ประเมินยกเว้นการเสียชีวิตการย้ายสถานที่ทำงานของนักศึกษาในระดับบัณฑิตศึกษาคิดเป็นร้อยละของจำนวนที่รับเข้าในแต่ละรุ่นที่มีบัณฑิตสำเร็จการศึกษาแล้ว</w:t>
      </w:r>
    </w:p>
    <w:p w:rsidR="00115934" w:rsidRPr="00852256" w:rsidRDefault="00852256" w:rsidP="00852256">
      <w:pPr>
        <w:ind w:firstLine="720"/>
        <w:rPr>
          <w:rFonts w:ascii="TH SarabunPSK" w:hAnsi="TH SarabunPSK" w:cs="TH SarabunPSK"/>
          <w:sz w:val="20"/>
          <w:szCs w:val="24"/>
        </w:rPr>
      </w:pPr>
      <w:r w:rsidRPr="00852256">
        <w:rPr>
          <w:rFonts w:ascii="TH SarabunPSK" w:hAnsi="TH SarabunPSK" w:cs="TH SarabunPSK"/>
          <w:sz w:val="28"/>
        </w:rPr>
        <w:t xml:space="preserve">- </w:t>
      </w:r>
      <w:r w:rsidRPr="00852256">
        <w:rPr>
          <w:rFonts w:ascii="TH SarabunPSK" w:hAnsi="TH SarabunPSK" w:cs="TH SarabunPSK"/>
          <w:sz w:val="28"/>
          <w:cs/>
        </w:rPr>
        <w:t>การคิดร้อยละของจำนวนนักศึกษาที่ยังคงอยู่ของแต่ละรุ่น</w:t>
      </w:r>
    </w:p>
    <w:p w:rsidR="00852256" w:rsidRDefault="00852256" w:rsidP="00866113">
      <w:pPr>
        <w:ind w:firstLine="720"/>
      </w:pPr>
      <w:r>
        <w:rPr>
          <w:rFonts w:hint="cs"/>
          <w:noProof/>
        </w:rPr>
        <w:drawing>
          <wp:inline distT="0" distB="0" distL="0" distR="0">
            <wp:extent cx="5247132" cy="2700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132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256" w:rsidRPr="00B815EB" w:rsidRDefault="00852256" w:rsidP="00852256"/>
    <w:p w:rsidR="00115934" w:rsidRPr="00B815EB" w:rsidRDefault="00115934">
      <w:r w:rsidRPr="00B815E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B815E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 </w:t>
      </w:r>
      <w:r w:rsidRPr="00B815E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อาจารย์</w:t>
      </w:r>
    </w:p>
    <w:tbl>
      <w:tblPr>
        <w:tblStyle w:val="TableGrid"/>
        <w:tblW w:w="14796" w:type="dxa"/>
        <w:tblLook w:val="04A0"/>
      </w:tblPr>
      <w:tblGrid>
        <w:gridCol w:w="3206"/>
        <w:gridCol w:w="987"/>
        <w:gridCol w:w="3712"/>
        <w:gridCol w:w="1872"/>
        <w:gridCol w:w="2609"/>
        <w:gridCol w:w="2410"/>
      </w:tblGrid>
      <w:tr w:rsidR="00115934" w:rsidRPr="00B815EB" w:rsidTr="00854353">
        <w:trPr>
          <w:tblHeader/>
        </w:trPr>
        <w:tc>
          <w:tcPr>
            <w:tcW w:w="3206" w:type="dxa"/>
          </w:tcPr>
          <w:p w:rsidR="00115934" w:rsidRPr="00B815EB" w:rsidRDefault="00115934" w:rsidP="008543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87" w:type="dxa"/>
          </w:tcPr>
          <w:p w:rsidR="00115934" w:rsidRPr="00B815EB" w:rsidRDefault="00115934" w:rsidP="008543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115934" w:rsidRPr="00B815EB" w:rsidRDefault="00115934" w:rsidP="008543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815E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712" w:type="dxa"/>
          </w:tcPr>
          <w:p w:rsidR="00115934" w:rsidRPr="00B815EB" w:rsidRDefault="00115934" w:rsidP="008543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72" w:type="dxa"/>
          </w:tcPr>
          <w:p w:rsidR="00115934" w:rsidRPr="00B815EB" w:rsidRDefault="00115934" w:rsidP="008543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8522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2609" w:type="dxa"/>
          </w:tcPr>
          <w:p w:rsidR="00115934" w:rsidRPr="00B815EB" w:rsidRDefault="00115934" w:rsidP="008543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</w:t>
            </w:r>
          </w:p>
          <w:p w:rsidR="00115934" w:rsidRPr="00B815EB" w:rsidRDefault="00115934" w:rsidP="008543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ในการดำเนินงาน(ถ้ามี)</w:t>
            </w:r>
          </w:p>
        </w:tc>
        <w:tc>
          <w:tcPr>
            <w:tcW w:w="2410" w:type="dxa"/>
          </w:tcPr>
          <w:p w:rsidR="00115934" w:rsidRPr="00B815EB" w:rsidRDefault="00115934" w:rsidP="008543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แนวทางการแก้ปัญหา</w:t>
            </w:r>
          </w:p>
        </w:tc>
      </w:tr>
      <w:tr w:rsidR="00221259" w:rsidRPr="00B815EB" w:rsidTr="00854353">
        <w:tc>
          <w:tcPr>
            <w:tcW w:w="3206" w:type="dxa"/>
            <w:vMerge w:val="restart"/>
          </w:tcPr>
          <w:p w:rsidR="00221259" w:rsidRPr="00B815EB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4.1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  <w:p w:rsidR="00221259" w:rsidRPr="00B815EB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1259" w:rsidRPr="00B815EB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1259" w:rsidRPr="00B815EB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1259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1259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1259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1259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1259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1259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1259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1259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1259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1259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1259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1259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1259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1259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1259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1259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1259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1259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1259" w:rsidRPr="00B815EB" w:rsidRDefault="00221259" w:rsidP="0022125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4.1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(ต่อ)</w:t>
            </w:r>
          </w:p>
          <w:p w:rsidR="00221259" w:rsidRPr="00B815EB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:rsidR="00221259" w:rsidRPr="00B815EB" w:rsidRDefault="00221259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ปรับปรุงอย่างยิ่ง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(0)</w:t>
            </w:r>
          </w:p>
        </w:tc>
        <w:tc>
          <w:tcPr>
            <w:tcW w:w="3712" w:type="dxa"/>
          </w:tcPr>
          <w:p w:rsidR="00221259" w:rsidRPr="00781610" w:rsidRDefault="00221259" w:rsidP="0085435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1610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- 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ไม่มีระบบ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  <w:t xml:space="preserve"> - 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ไม่มีกลไก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  <w:t xml:space="preserve"> - 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ไม่มีแนวคิดในการกำกับติดตามและปรับปรุง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  <w:t xml:space="preserve"> - 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ไม่มีข้อมูลหลักฐาน</w:t>
            </w:r>
          </w:p>
        </w:tc>
        <w:tc>
          <w:tcPr>
            <w:tcW w:w="1872" w:type="dxa"/>
          </w:tcPr>
          <w:p w:rsidR="00221259" w:rsidRPr="00B815EB" w:rsidRDefault="00221259" w:rsidP="00854353"/>
        </w:tc>
        <w:tc>
          <w:tcPr>
            <w:tcW w:w="2609" w:type="dxa"/>
          </w:tcPr>
          <w:p w:rsidR="00221259" w:rsidRPr="00B815EB" w:rsidRDefault="00221259" w:rsidP="00854353"/>
        </w:tc>
        <w:tc>
          <w:tcPr>
            <w:tcW w:w="2410" w:type="dxa"/>
          </w:tcPr>
          <w:p w:rsidR="00221259" w:rsidRPr="00B815EB" w:rsidRDefault="00221259" w:rsidP="00854353"/>
        </w:tc>
      </w:tr>
      <w:tr w:rsidR="00221259" w:rsidRPr="00B815EB" w:rsidTr="00854353">
        <w:tc>
          <w:tcPr>
            <w:tcW w:w="3206" w:type="dxa"/>
            <w:vMerge/>
            <w:vAlign w:val="center"/>
          </w:tcPr>
          <w:p w:rsidR="00221259" w:rsidRPr="00B815EB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221259" w:rsidRPr="00B815EB" w:rsidRDefault="00221259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ปรับปรุง(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1)</w:t>
            </w:r>
          </w:p>
        </w:tc>
        <w:tc>
          <w:tcPr>
            <w:tcW w:w="3712" w:type="dxa"/>
          </w:tcPr>
          <w:p w:rsidR="00221259" w:rsidRPr="00781610" w:rsidRDefault="00221259" w:rsidP="0085435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1610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- 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มีระบบ มีกลไก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  <w:t xml:space="preserve"> - 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1872" w:type="dxa"/>
          </w:tcPr>
          <w:p w:rsidR="00221259" w:rsidRPr="00B815EB" w:rsidRDefault="00221259" w:rsidP="00854353"/>
        </w:tc>
        <w:tc>
          <w:tcPr>
            <w:tcW w:w="2609" w:type="dxa"/>
          </w:tcPr>
          <w:p w:rsidR="00221259" w:rsidRPr="00B815EB" w:rsidRDefault="00221259" w:rsidP="00854353"/>
        </w:tc>
        <w:tc>
          <w:tcPr>
            <w:tcW w:w="2410" w:type="dxa"/>
          </w:tcPr>
          <w:p w:rsidR="00221259" w:rsidRPr="00B815EB" w:rsidRDefault="00221259" w:rsidP="00854353"/>
        </w:tc>
      </w:tr>
      <w:tr w:rsidR="00221259" w:rsidRPr="00B815EB" w:rsidTr="00854353">
        <w:tc>
          <w:tcPr>
            <w:tcW w:w="3206" w:type="dxa"/>
            <w:vMerge/>
            <w:vAlign w:val="center"/>
          </w:tcPr>
          <w:p w:rsidR="00221259" w:rsidRPr="00B815EB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221259" w:rsidRPr="00B815EB" w:rsidRDefault="00221259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พอใช้ 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2)</w:t>
            </w:r>
          </w:p>
        </w:tc>
        <w:tc>
          <w:tcPr>
            <w:tcW w:w="3712" w:type="dxa"/>
          </w:tcPr>
          <w:p w:rsidR="00221259" w:rsidRPr="00781610" w:rsidRDefault="00221259" w:rsidP="0085435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1610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- 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มีระบบมีกลไก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  <w:t xml:space="preserve"> - 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มีการนำระบบกลไกไปสู่การปฏิบัติ/ดำเนินงาน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  <w:t xml:space="preserve"> - 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มีการประเมินกระบวนการ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  <w:t xml:space="preserve"> - 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ไม่มีการปรับปรุง/พัฒนา/บูรณาการกระบวนการ</w:t>
            </w:r>
          </w:p>
        </w:tc>
        <w:tc>
          <w:tcPr>
            <w:tcW w:w="1872" w:type="dxa"/>
          </w:tcPr>
          <w:p w:rsidR="00221259" w:rsidRPr="00B815EB" w:rsidRDefault="00221259" w:rsidP="00854353"/>
        </w:tc>
        <w:tc>
          <w:tcPr>
            <w:tcW w:w="2609" w:type="dxa"/>
          </w:tcPr>
          <w:p w:rsidR="00221259" w:rsidRPr="00B815EB" w:rsidRDefault="00221259" w:rsidP="00854353"/>
        </w:tc>
        <w:tc>
          <w:tcPr>
            <w:tcW w:w="2410" w:type="dxa"/>
          </w:tcPr>
          <w:p w:rsidR="00221259" w:rsidRPr="00B815EB" w:rsidRDefault="00221259" w:rsidP="00854353"/>
        </w:tc>
      </w:tr>
      <w:tr w:rsidR="00221259" w:rsidRPr="00B815EB" w:rsidTr="00854353">
        <w:tc>
          <w:tcPr>
            <w:tcW w:w="3206" w:type="dxa"/>
            <w:vMerge/>
            <w:vAlign w:val="center"/>
          </w:tcPr>
          <w:p w:rsidR="00221259" w:rsidRPr="00B815EB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221259" w:rsidRPr="00B815EB" w:rsidRDefault="00221259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ปานกลาง(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3)</w:t>
            </w:r>
          </w:p>
        </w:tc>
        <w:tc>
          <w:tcPr>
            <w:tcW w:w="3712" w:type="dxa"/>
          </w:tcPr>
          <w:p w:rsidR="00221259" w:rsidRPr="00781610" w:rsidRDefault="00221259" w:rsidP="0085435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1610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- 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มีระบบมีกลไก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  <w:t xml:space="preserve"> - 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มีการนำระบบกลไกไปสู่การปฏิบัติ/ดำเนินงาน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  <w:t xml:space="preserve"> - 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มีการประเมินกระบวนการ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  <w:t xml:space="preserve"> - 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872" w:type="dxa"/>
          </w:tcPr>
          <w:p w:rsidR="00221259" w:rsidRPr="00B815EB" w:rsidRDefault="00221259" w:rsidP="00854353"/>
        </w:tc>
        <w:tc>
          <w:tcPr>
            <w:tcW w:w="2609" w:type="dxa"/>
          </w:tcPr>
          <w:p w:rsidR="00221259" w:rsidRPr="00B815EB" w:rsidRDefault="00221259" w:rsidP="00854353"/>
        </w:tc>
        <w:tc>
          <w:tcPr>
            <w:tcW w:w="2410" w:type="dxa"/>
          </w:tcPr>
          <w:p w:rsidR="00221259" w:rsidRPr="00B815EB" w:rsidRDefault="00221259" w:rsidP="00854353"/>
        </w:tc>
      </w:tr>
      <w:tr w:rsidR="00221259" w:rsidRPr="00B815EB" w:rsidTr="00854353">
        <w:tc>
          <w:tcPr>
            <w:tcW w:w="3206" w:type="dxa"/>
            <w:vMerge/>
          </w:tcPr>
          <w:p w:rsidR="00221259" w:rsidRPr="00B815EB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221259" w:rsidRPr="00B815EB" w:rsidRDefault="00221259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4)</w:t>
            </w:r>
          </w:p>
        </w:tc>
        <w:tc>
          <w:tcPr>
            <w:tcW w:w="3712" w:type="dxa"/>
          </w:tcPr>
          <w:p w:rsidR="00221259" w:rsidRPr="00781610" w:rsidRDefault="00221259" w:rsidP="0085435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1610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- 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มีระบบมีกลไก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  <w:t xml:space="preserve"> - 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มีการนำระบบกลไกไปสู่การปฏิบัติ/ดำเนินงาน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  <w:t xml:space="preserve"> - 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มีการประเมินกระบวนการ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</w:rPr>
              <w:lastRenderedPageBreak/>
              <w:t xml:space="preserve"> - 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มีการปรับปรุง/พัฒนากระบวนการจากผลการประเมิน</w:t>
            </w:r>
          </w:p>
          <w:p w:rsidR="00221259" w:rsidRPr="00781610" w:rsidRDefault="00221259" w:rsidP="0085435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1610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- 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872" w:type="dxa"/>
          </w:tcPr>
          <w:p w:rsidR="00221259" w:rsidRPr="00B815EB" w:rsidRDefault="00221259" w:rsidP="00854353"/>
        </w:tc>
        <w:tc>
          <w:tcPr>
            <w:tcW w:w="2609" w:type="dxa"/>
          </w:tcPr>
          <w:p w:rsidR="00221259" w:rsidRPr="00B815EB" w:rsidRDefault="00221259" w:rsidP="00854353"/>
        </w:tc>
        <w:tc>
          <w:tcPr>
            <w:tcW w:w="2410" w:type="dxa"/>
          </w:tcPr>
          <w:p w:rsidR="00221259" w:rsidRPr="00B815EB" w:rsidRDefault="00221259" w:rsidP="00854353"/>
        </w:tc>
      </w:tr>
      <w:tr w:rsidR="00221259" w:rsidRPr="00B815EB" w:rsidTr="00854353">
        <w:tc>
          <w:tcPr>
            <w:tcW w:w="3206" w:type="dxa"/>
            <w:vMerge/>
            <w:vAlign w:val="center"/>
          </w:tcPr>
          <w:p w:rsidR="00221259" w:rsidRPr="00B815EB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221259" w:rsidRPr="00B815EB" w:rsidRDefault="00221259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ดีมาก(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5)</w:t>
            </w:r>
          </w:p>
        </w:tc>
        <w:tc>
          <w:tcPr>
            <w:tcW w:w="3712" w:type="dxa"/>
          </w:tcPr>
          <w:p w:rsidR="00221259" w:rsidRPr="00781610" w:rsidRDefault="00221259" w:rsidP="0085435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81610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- 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มีระบบมีกลไก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  <w:t xml:space="preserve"> - 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มีการนำระบบกลไกไปสู่การปฏิบัติ/ดำเนินงาน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  <w:t xml:space="preserve"> - 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มีการประเมินกระบวนการ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  <w:t xml:space="preserve"> - 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มีการปรับปรุง/พัฒนา/บูรณาการกระบวนการจากผลการประเมิน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  <w:t xml:space="preserve"> - 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มีผลจากการปรับปรุงเห็นชัดเจนเป็นรูปธรรม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  <w:t xml:space="preserve"> - </w:t>
            </w:r>
            <w:r w:rsidRPr="0078161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มีแนวทางปฏิบัติที่ดีโดยมี</w:t>
            </w:r>
            <w:r w:rsidRPr="0078161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1872" w:type="dxa"/>
          </w:tcPr>
          <w:p w:rsidR="00221259" w:rsidRPr="00B815EB" w:rsidRDefault="00221259" w:rsidP="00854353"/>
        </w:tc>
        <w:tc>
          <w:tcPr>
            <w:tcW w:w="2609" w:type="dxa"/>
          </w:tcPr>
          <w:p w:rsidR="00221259" w:rsidRPr="00B815EB" w:rsidRDefault="00221259" w:rsidP="00854353"/>
        </w:tc>
        <w:tc>
          <w:tcPr>
            <w:tcW w:w="2410" w:type="dxa"/>
          </w:tcPr>
          <w:p w:rsidR="00221259" w:rsidRPr="00B815EB" w:rsidRDefault="00221259" w:rsidP="00854353"/>
        </w:tc>
      </w:tr>
    </w:tbl>
    <w:p w:rsidR="00115934" w:rsidRPr="00B815EB" w:rsidRDefault="00115934"/>
    <w:p w:rsidR="00253B76" w:rsidRDefault="00253B76"/>
    <w:p w:rsidR="00221259" w:rsidRDefault="00221259"/>
    <w:p w:rsidR="00221259" w:rsidRDefault="00221259"/>
    <w:p w:rsidR="00781610" w:rsidRPr="00B815EB" w:rsidRDefault="00781610"/>
    <w:tbl>
      <w:tblPr>
        <w:tblStyle w:val="TableGrid"/>
        <w:tblW w:w="14796" w:type="dxa"/>
        <w:tblLook w:val="04A0"/>
      </w:tblPr>
      <w:tblGrid>
        <w:gridCol w:w="3126"/>
        <w:gridCol w:w="1060"/>
        <w:gridCol w:w="3847"/>
        <w:gridCol w:w="1848"/>
        <w:gridCol w:w="2555"/>
        <w:gridCol w:w="2360"/>
      </w:tblGrid>
      <w:tr w:rsidR="005D6E32" w:rsidRPr="00B815EB" w:rsidTr="005D6E32">
        <w:trPr>
          <w:tblHeader/>
        </w:trPr>
        <w:tc>
          <w:tcPr>
            <w:tcW w:w="3126" w:type="dxa"/>
          </w:tcPr>
          <w:p w:rsidR="00115934" w:rsidRPr="00B815EB" w:rsidRDefault="00115934" w:rsidP="008543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1060" w:type="dxa"/>
          </w:tcPr>
          <w:p w:rsidR="00115934" w:rsidRPr="00B815EB" w:rsidRDefault="005D6E32" w:rsidP="005D6E3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815E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115934" w:rsidRPr="00B815E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 w:rsidRPr="00B815E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/กลุ่มสาขาวิชา</w:t>
            </w:r>
          </w:p>
        </w:tc>
        <w:tc>
          <w:tcPr>
            <w:tcW w:w="3847" w:type="dxa"/>
          </w:tcPr>
          <w:p w:rsidR="00115934" w:rsidRPr="00B815EB" w:rsidRDefault="00115934" w:rsidP="008543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48" w:type="dxa"/>
          </w:tcPr>
          <w:p w:rsidR="00115934" w:rsidRPr="00B815EB" w:rsidRDefault="00115934" w:rsidP="008543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8522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2555" w:type="dxa"/>
          </w:tcPr>
          <w:p w:rsidR="00115934" w:rsidRPr="00B815EB" w:rsidRDefault="00115934" w:rsidP="008543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</w:t>
            </w:r>
          </w:p>
          <w:p w:rsidR="00115934" w:rsidRPr="00B815EB" w:rsidRDefault="00115934" w:rsidP="008543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ในการดำเนินงาน(ถ้ามี)</w:t>
            </w:r>
          </w:p>
        </w:tc>
        <w:tc>
          <w:tcPr>
            <w:tcW w:w="2360" w:type="dxa"/>
          </w:tcPr>
          <w:p w:rsidR="00115934" w:rsidRPr="00B815EB" w:rsidRDefault="00115934" w:rsidP="008543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แนวทางการแก้ปัญหา</w:t>
            </w:r>
          </w:p>
        </w:tc>
      </w:tr>
      <w:tr w:rsidR="005D6E32" w:rsidRPr="00B815EB" w:rsidTr="005D6E32">
        <w:tc>
          <w:tcPr>
            <w:tcW w:w="3126" w:type="dxa"/>
          </w:tcPr>
          <w:p w:rsidR="00115934" w:rsidRPr="00B815EB" w:rsidRDefault="00115934" w:rsidP="0085435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4.2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060" w:type="dxa"/>
          </w:tcPr>
          <w:p w:rsidR="00115934" w:rsidRPr="00B815EB" w:rsidRDefault="00115934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847" w:type="dxa"/>
          </w:tcPr>
          <w:p w:rsidR="00115934" w:rsidRPr="00B815EB" w:rsidRDefault="0011593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115934" w:rsidRPr="00B815EB" w:rsidRDefault="00115934" w:rsidP="00854353"/>
        </w:tc>
        <w:tc>
          <w:tcPr>
            <w:tcW w:w="2555" w:type="dxa"/>
          </w:tcPr>
          <w:p w:rsidR="00115934" w:rsidRPr="00B815EB" w:rsidRDefault="00115934" w:rsidP="00854353"/>
        </w:tc>
        <w:tc>
          <w:tcPr>
            <w:tcW w:w="2360" w:type="dxa"/>
          </w:tcPr>
          <w:p w:rsidR="00115934" w:rsidRPr="00B815EB" w:rsidRDefault="00115934" w:rsidP="00854353"/>
        </w:tc>
      </w:tr>
      <w:tr w:rsidR="00221259" w:rsidRPr="00B815EB" w:rsidTr="00221259">
        <w:tc>
          <w:tcPr>
            <w:tcW w:w="3126" w:type="dxa"/>
            <w:vMerge w:val="restart"/>
          </w:tcPr>
          <w:p w:rsidR="00221259" w:rsidRPr="00B815EB" w:rsidRDefault="00221259" w:rsidP="0022125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1060" w:type="dxa"/>
          </w:tcPr>
          <w:p w:rsidR="00221259" w:rsidRPr="00B815EB" w:rsidRDefault="00221259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ป.ตรี</w:t>
            </w:r>
          </w:p>
        </w:tc>
        <w:tc>
          <w:tcPr>
            <w:tcW w:w="3847" w:type="dxa"/>
          </w:tcPr>
          <w:p w:rsidR="00221259" w:rsidRPr="00B815EB" w:rsidRDefault="00221259" w:rsidP="0011593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ค่าร้อยละของอาจารย์ประจำหลักสูตรที่มีคุณวุฒิปริญญาเอกที่กำหนดให้เป็นคะแนนเต็ม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=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ขึ้นไป</w:t>
            </w:r>
          </w:p>
        </w:tc>
        <w:tc>
          <w:tcPr>
            <w:tcW w:w="1848" w:type="dxa"/>
          </w:tcPr>
          <w:p w:rsidR="00221259" w:rsidRPr="00B815EB" w:rsidRDefault="00221259" w:rsidP="00854353"/>
        </w:tc>
        <w:tc>
          <w:tcPr>
            <w:tcW w:w="2555" w:type="dxa"/>
          </w:tcPr>
          <w:p w:rsidR="00221259" w:rsidRPr="00B815EB" w:rsidRDefault="00221259" w:rsidP="00854353"/>
        </w:tc>
        <w:tc>
          <w:tcPr>
            <w:tcW w:w="2360" w:type="dxa"/>
          </w:tcPr>
          <w:p w:rsidR="00221259" w:rsidRPr="00B815EB" w:rsidRDefault="00221259" w:rsidP="00854353"/>
        </w:tc>
      </w:tr>
      <w:tr w:rsidR="00221259" w:rsidRPr="00B815EB" w:rsidTr="005D6E32">
        <w:tc>
          <w:tcPr>
            <w:tcW w:w="3126" w:type="dxa"/>
            <w:vMerge/>
            <w:vAlign w:val="center"/>
          </w:tcPr>
          <w:p w:rsidR="00221259" w:rsidRPr="00B815EB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</w:tcPr>
          <w:p w:rsidR="00221259" w:rsidRPr="00B815EB" w:rsidRDefault="00221259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ป.โท</w:t>
            </w:r>
          </w:p>
        </w:tc>
        <w:tc>
          <w:tcPr>
            <w:tcW w:w="3847" w:type="dxa"/>
          </w:tcPr>
          <w:p w:rsidR="00221259" w:rsidRPr="00B815EB" w:rsidRDefault="00221259" w:rsidP="0011593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ค่าร้อยละของอาจารย์ประจำหลักสูตรที่มีคุณวุฒิปริญญาเอกที่กำหนดให้เป็นคะแนนเต็ม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=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60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ขึ้นไป</w:t>
            </w:r>
          </w:p>
        </w:tc>
        <w:tc>
          <w:tcPr>
            <w:tcW w:w="1848" w:type="dxa"/>
          </w:tcPr>
          <w:p w:rsidR="00221259" w:rsidRPr="00B815EB" w:rsidRDefault="00221259" w:rsidP="00854353"/>
        </w:tc>
        <w:tc>
          <w:tcPr>
            <w:tcW w:w="2555" w:type="dxa"/>
          </w:tcPr>
          <w:p w:rsidR="00221259" w:rsidRPr="00B815EB" w:rsidRDefault="00221259" w:rsidP="00854353"/>
        </w:tc>
        <w:tc>
          <w:tcPr>
            <w:tcW w:w="2360" w:type="dxa"/>
          </w:tcPr>
          <w:p w:rsidR="00221259" w:rsidRPr="00B815EB" w:rsidRDefault="00221259" w:rsidP="00854353"/>
        </w:tc>
      </w:tr>
      <w:tr w:rsidR="00221259" w:rsidRPr="00B815EB" w:rsidTr="005D6E32">
        <w:tc>
          <w:tcPr>
            <w:tcW w:w="3126" w:type="dxa"/>
            <w:vMerge/>
            <w:vAlign w:val="center"/>
          </w:tcPr>
          <w:p w:rsidR="00221259" w:rsidRPr="00B815EB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</w:tcPr>
          <w:p w:rsidR="00221259" w:rsidRPr="00B815EB" w:rsidRDefault="00221259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3847" w:type="dxa"/>
          </w:tcPr>
          <w:p w:rsidR="00221259" w:rsidRPr="00B815EB" w:rsidRDefault="00221259" w:rsidP="0011593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ค่าร้อยละของอาจารย์ประจำหลักสูตรที่มีคุณวุฒิปริญญาเอกที่กำหนดให้เป็นคะแนนเต็ม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=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848" w:type="dxa"/>
          </w:tcPr>
          <w:p w:rsidR="00221259" w:rsidRPr="00B815EB" w:rsidRDefault="00221259" w:rsidP="00854353"/>
        </w:tc>
        <w:tc>
          <w:tcPr>
            <w:tcW w:w="2555" w:type="dxa"/>
          </w:tcPr>
          <w:p w:rsidR="00221259" w:rsidRPr="00B815EB" w:rsidRDefault="00221259" w:rsidP="00854353"/>
        </w:tc>
        <w:tc>
          <w:tcPr>
            <w:tcW w:w="2360" w:type="dxa"/>
          </w:tcPr>
          <w:p w:rsidR="00221259" w:rsidRPr="00B815EB" w:rsidRDefault="00221259" w:rsidP="00854353"/>
        </w:tc>
      </w:tr>
      <w:tr w:rsidR="00221259" w:rsidRPr="00B815EB" w:rsidTr="005D6E32">
        <w:tc>
          <w:tcPr>
            <w:tcW w:w="3126" w:type="dxa"/>
            <w:vMerge w:val="restart"/>
          </w:tcPr>
          <w:p w:rsidR="00221259" w:rsidRPr="00B815EB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060" w:type="dxa"/>
          </w:tcPr>
          <w:p w:rsidR="00221259" w:rsidRPr="00B815EB" w:rsidRDefault="00221259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ป.ตรี</w:t>
            </w:r>
          </w:p>
        </w:tc>
        <w:tc>
          <w:tcPr>
            <w:tcW w:w="3847" w:type="dxa"/>
          </w:tcPr>
          <w:p w:rsidR="00221259" w:rsidRPr="00221259" w:rsidRDefault="00221259" w:rsidP="00854353">
            <w:pPr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  <w:r w:rsidRPr="00221259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ค่าร้อยละของอาจารย์ประจำหลักสูตรที่ดำรงตำแหน่งผู้ช่วยศาสตราจารย์รองศาสตราจารย์และศาสตราจารย์รวมกันที่กำหนดให้เป็นคะแนนเต็ม </w:t>
            </w:r>
            <w:r w:rsidRPr="00221259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 xml:space="preserve">5 = </w:t>
            </w:r>
            <w:r w:rsidRPr="00221259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ร้อยละ </w:t>
            </w:r>
            <w:r w:rsidRPr="00221259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 xml:space="preserve">60 </w:t>
            </w:r>
            <w:r w:rsidRPr="00221259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ขึ้นไป</w:t>
            </w:r>
          </w:p>
        </w:tc>
        <w:tc>
          <w:tcPr>
            <w:tcW w:w="1848" w:type="dxa"/>
          </w:tcPr>
          <w:p w:rsidR="00221259" w:rsidRPr="00B815EB" w:rsidRDefault="00221259" w:rsidP="00854353"/>
        </w:tc>
        <w:tc>
          <w:tcPr>
            <w:tcW w:w="2555" w:type="dxa"/>
          </w:tcPr>
          <w:p w:rsidR="00221259" w:rsidRPr="00B815EB" w:rsidRDefault="00221259" w:rsidP="00854353"/>
        </w:tc>
        <w:tc>
          <w:tcPr>
            <w:tcW w:w="2360" w:type="dxa"/>
          </w:tcPr>
          <w:p w:rsidR="00221259" w:rsidRPr="00B815EB" w:rsidRDefault="00221259" w:rsidP="00854353"/>
        </w:tc>
      </w:tr>
      <w:tr w:rsidR="00221259" w:rsidRPr="00B815EB" w:rsidTr="005D6E32">
        <w:tc>
          <w:tcPr>
            <w:tcW w:w="3126" w:type="dxa"/>
            <w:vMerge/>
            <w:vAlign w:val="center"/>
          </w:tcPr>
          <w:p w:rsidR="00221259" w:rsidRPr="00B815EB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</w:tcPr>
          <w:p w:rsidR="00221259" w:rsidRPr="00B815EB" w:rsidRDefault="00221259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ป.โท</w:t>
            </w:r>
          </w:p>
        </w:tc>
        <w:tc>
          <w:tcPr>
            <w:tcW w:w="3847" w:type="dxa"/>
          </w:tcPr>
          <w:p w:rsidR="00221259" w:rsidRPr="00221259" w:rsidRDefault="00221259" w:rsidP="00854353">
            <w:pPr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  <w:r w:rsidRPr="00221259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ค่าร้อยละของอาจารย์ประจำหลักสูตรที่ดำรงตำแหน่งผู้ช่วยศาสตราจารย์รองศาสตราจารย์และศาสตราจารย์รวมกันที่กำหนดให้เป็นคะแนนเต็ม </w:t>
            </w:r>
            <w:r w:rsidRPr="00221259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 xml:space="preserve">5 = </w:t>
            </w:r>
            <w:r w:rsidRPr="00221259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ร้อยละ </w:t>
            </w:r>
            <w:r w:rsidRPr="00221259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 xml:space="preserve">80 </w:t>
            </w:r>
            <w:r w:rsidRPr="00221259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ขึ้นไป</w:t>
            </w:r>
          </w:p>
        </w:tc>
        <w:tc>
          <w:tcPr>
            <w:tcW w:w="1848" w:type="dxa"/>
          </w:tcPr>
          <w:p w:rsidR="00221259" w:rsidRPr="00B815EB" w:rsidRDefault="00221259" w:rsidP="00854353"/>
        </w:tc>
        <w:tc>
          <w:tcPr>
            <w:tcW w:w="2555" w:type="dxa"/>
          </w:tcPr>
          <w:p w:rsidR="00221259" w:rsidRPr="00B815EB" w:rsidRDefault="00221259" w:rsidP="00854353"/>
        </w:tc>
        <w:tc>
          <w:tcPr>
            <w:tcW w:w="2360" w:type="dxa"/>
          </w:tcPr>
          <w:p w:rsidR="00221259" w:rsidRPr="00B815EB" w:rsidRDefault="00221259" w:rsidP="00854353"/>
        </w:tc>
      </w:tr>
      <w:tr w:rsidR="00221259" w:rsidRPr="00B815EB" w:rsidTr="005D6E32">
        <w:tc>
          <w:tcPr>
            <w:tcW w:w="3126" w:type="dxa"/>
            <w:vMerge/>
            <w:vAlign w:val="center"/>
          </w:tcPr>
          <w:p w:rsidR="00221259" w:rsidRPr="00B815EB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</w:tcPr>
          <w:p w:rsidR="00221259" w:rsidRPr="00B815EB" w:rsidRDefault="00221259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3847" w:type="dxa"/>
          </w:tcPr>
          <w:p w:rsidR="00221259" w:rsidRPr="00B815EB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ร้อยละของอาจารย์ประจำหลักสูตรที่ดำรงตำแหน่งผู้ช่วยศาสตราจารย์รองศาสตราจารย์และศาสตราจารย์รวมกันที่กำหนดให้เป็นคะแนนเต็ม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=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100 </w:t>
            </w:r>
          </w:p>
        </w:tc>
        <w:tc>
          <w:tcPr>
            <w:tcW w:w="1848" w:type="dxa"/>
          </w:tcPr>
          <w:p w:rsidR="00221259" w:rsidRPr="00B815EB" w:rsidRDefault="00221259" w:rsidP="00854353"/>
        </w:tc>
        <w:tc>
          <w:tcPr>
            <w:tcW w:w="2555" w:type="dxa"/>
          </w:tcPr>
          <w:p w:rsidR="00221259" w:rsidRPr="00B815EB" w:rsidRDefault="00221259" w:rsidP="00854353"/>
        </w:tc>
        <w:tc>
          <w:tcPr>
            <w:tcW w:w="2360" w:type="dxa"/>
          </w:tcPr>
          <w:p w:rsidR="00221259" w:rsidRPr="00B815EB" w:rsidRDefault="00221259" w:rsidP="00854353"/>
        </w:tc>
      </w:tr>
      <w:tr w:rsidR="00221259" w:rsidRPr="00B815EB" w:rsidTr="005D6E32">
        <w:tc>
          <w:tcPr>
            <w:tcW w:w="3126" w:type="dxa"/>
            <w:vMerge w:val="restart"/>
          </w:tcPr>
          <w:p w:rsidR="00221259" w:rsidRPr="00B815EB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 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ผลงาน</w:t>
            </w:r>
            <w:r w:rsidRPr="00B815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ทาง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วิชาการของอาจารย์ประจำหลักสูตร</w:t>
            </w:r>
          </w:p>
        </w:tc>
        <w:tc>
          <w:tcPr>
            <w:tcW w:w="1060" w:type="dxa"/>
          </w:tcPr>
          <w:p w:rsidR="00221259" w:rsidRPr="00B815EB" w:rsidRDefault="00221259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ป.ตรี</w:t>
            </w:r>
          </w:p>
        </w:tc>
        <w:tc>
          <w:tcPr>
            <w:tcW w:w="3847" w:type="dxa"/>
          </w:tcPr>
          <w:p w:rsidR="00221259" w:rsidRPr="00B815EB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ค่าร้อยละของผลรวมถ่วงนำหนักของผลงาน</w:t>
            </w:r>
            <w:r w:rsidRPr="00B815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ทาง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วิชาการของอาจารย์ประจำหลักสูตรที่กำหนด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ให้เป็นคะแนนเต็ม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=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ขึ้นไป</w:t>
            </w:r>
          </w:p>
        </w:tc>
        <w:tc>
          <w:tcPr>
            <w:tcW w:w="1848" w:type="dxa"/>
          </w:tcPr>
          <w:p w:rsidR="00221259" w:rsidRPr="00B815EB" w:rsidRDefault="00221259" w:rsidP="00854353"/>
        </w:tc>
        <w:tc>
          <w:tcPr>
            <w:tcW w:w="2555" w:type="dxa"/>
          </w:tcPr>
          <w:p w:rsidR="00221259" w:rsidRPr="00B815EB" w:rsidRDefault="00221259" w:rsidP="00854353"/>
        </w:tc>
        <w:tc>
          <w:tcPr>
            <w:tcW w:w="2360" w:type="dxa"/>
          </w:tcPr>
          <w:p w:rsidR="00221259" w:rsidRPr="00B815EB" w:rsidRDefault="00221259" w:rsidP="00854353"/>
        </w:tc>
      </w:tr>
      <w:tr w:rsidR="00221259" w:rsidRPr="00B815EB" w:rsidTr="005D6E32">
        <w:tc>
          <w:tcPr>
            <w:tcW w:w="3126" w:type="dxa"/>
            <w:vMerge/>
            <w:vAlign w:val="center"/>
          </w:tcPr>
          <w:p w:rsidR="00221259" w:rsidRPr="00B815EB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</w:tcPr>
          <w:p w:rsidR="00221259" w:rsidRPr="00B815EB" w:rsidRDefault="00221259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ป.โท</w:t>
            </w:r>
          </w:p>
        </w:tc>
        <w:tc>
          <w:tcPr>
            <w:tcW w:w="3847" w:type="dxa"/>
          </w:tcPr>
          <w:p w:rsidR="00221259" w:rsidRPr="00B815EB" w:rsidRDefault="00221259" w:rsidP="0022125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ค่าร้อยละของผลรวมถ่วงนำหนักของผลงาน</w:t>
            </w:r>
            <w:r w:rsidRPr="00B815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ทาง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วิชาการของอาจารย์ประจำหลักสูตรที่กำหนดให้เป็นคะแนนเต็ม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=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40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ขึ้นไป</w:t>
            </w:r>
          </w:p>
        </w:tc>
        <w:tc>
          <w:tcPr>
            <w:tcW w:w="1848" w:type="dxa"/>
          </w:tcPr>
          <w:p w:rsidR="00221259" w:rsidRPr="00B815EB" w:rsidRDefault="00221259" w:rsidP="00854353"/>
        </w:tc>
        <w:tc>
          <w:tcPr>
            <w:tcW w:w="2555" w:type="dxa"/>
          </w:tcPr>
          <w:p w:rsidR="00221259" w:rsidRPr="00B815EB" w:rsidRDefault="00221259" w:rsidP="00854353"/>
        </w:tc>
        <w:tc>
          <w:tcPr>
            <w:tcW w:w="2360" w:type="dxa"/>
          </w:tcPr>
          <w:p w:rsidR="00221259" w:rsidRPr="00B815EB" w:rsidRDefault="00221259" w:rsidP="00854353"/>
        </w:tc>
      </w:tr>
      <w:tr w:rsidR="00221259" w:rsidRPr="00B815EB" w:rsidTr="005D6E32">
        <w:tc>
          <w:tcPr>
            <w:tcW w:w="3126" w:type="dxa"/>
            <w:vMerge/>
            <w:vAlign w:val="center"/>
          </w:tcPr>
          <w:p w:rsidR="00221259" w:rsidRPr="00B815EB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</w:tcPr>
          <w:p w:rsidR="00221259" w:rsidRPr="00B815EB" w:rsidRDefault="00221259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3847" w:type="dxa"/>
          </w:tcPr>
          <w:p w:rsidR="00221259" w:rsidRPr="00B815EB" w:rsidRDefault="00221259" w:rsidP="0022125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ค่าร้อยละของผลรวมถ่วงนำหนักของผลงาน</w:t>
            </w:r>
            <w:r w:rsidRPr="00B815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ทาง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วิชาการของอาจารย์ประจำหลักสูตรที่กำหนดให้เป็นคะแนนเต็ม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=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60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ขึ้นไป</w:t>
            </w:r>
          </w:p>
        </w:tc>
        <w:tc>
          <w:tcPr>
            <w:tcW w:w="1848" w:type="dxa"/>
          </w:tcPr>
          <w:p w:rsidR="00221259" w:rsidRPr="00B815EB" w:rsidRDefault="00221259" w:rsidP="00854353"/>
        </w:tc>
        <w:tc>
          <w:tcPr>
            <w:tcW w:w="2555" w:type="dxa"/>
          </w:tcPr>
          <w:p w:rsidR="00221259" w:rsidRPr="00B815EB" w:rsidRDefault="00221259" w:rsidP="00854353"/>
        </w:tc>
        <w:tc>
          <w:tcPr>
            <w:tcW w:w="2360" w:type="dxa"/>
          </w:tcPr>
          <w:p w:rsidR="00221259" w:rsidRPr="00B815EB" w:rsidRDefault="00221259" w:rsidP="00854353"/>
        </w:tc>
      </w:tr>
      <w:tr w:rsidR="00221259" w:rsidRPr="00B815EB" w:rsidTr="005D6E32">
        <w:tc>
          <w:tcPr>
            <w:tcW w:w="3126" w:type="dxa"/>
            <w:vMerge w:val="restart"/>
          </w:tcPr>
          <w:p w:rsidR="00221259" w:rsidRPr="00B815EB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บทความของอาจารย์ประจำหลักสูตรปริญญาเอกที่ได้รับการอ้างอิงในวารสารระดับชาติหรือนานาชาติต่อจำนวนอาจารย์ประจำหลักสูตร</w:t>
            </w:r>
          </w:p>
        </w:tc>
        <w:tc>
          <w:tcPr>
            <w:tcW w:w="1060" w:type="dxa"/>
          </w:tcPr>
          <w:p w:rsidR="00221259" w:rsidRPr="00B815EB" w:rsidRDefault="00221259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วิทย์</w:t>
            </w:r>
          </w:p>
          <w:p w:rsidR="00221259" w:rsidRPr="00B815EB" w:rsidRDefault="00221259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815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เทคโน</w:t>
            </w:r>
          </w:p>
        </w:tc>
        <w:tc>
          <w:tcPr>
            <w:tcW w:w="3847" w:type="dxa"/>
          </w:tcPr>
          <w:p w:rsidR="00221259" w:rsidRPr="00B815EB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อัตราส่วนจำนวนบทความที่ได้รับการอ้างอิงต่อจำนวนอาจารย์ประจำหลักสูตรที่กำหนดให้เป็นคะแนนเต็ม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เท่ากับ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1848" w:type="dxa"/>
          </w:tcPr>
          <w:p w:rsidR="00221259" w:rsidRPr="00B815EB" w:rsidRDefault="00221259" w:rsidP="00854353"/>
        </w:tc>
        <w:tc>
          <w:tcPr>
            <w:tcW w:w="2555" w:type="dxa"/>
          </w:tcPr>
          <w:p w:rsidR="00221259" w:rsidRPr="00B815EB" w:rsidRDefault="00221259" w:rsidP="00854353"/>
        </w:tc>
        <w:tc>
          <w:tcPr>
            <w:tcW w:w="2360" w:type="dxa"/>
          </w:tcPr>
          <w:p w:rsidR="00221259" w:rsidRPr="00B815EB" w:rsidRDefault="00221259" w:rsidP="00854353"/>
        </w:tc>
      </w:tr>
      <w:tr w:rsidR="00221259" w:rsidRPr="00B815EB" w:rsidTr="005D6E32">
        <w:tc>
          <w:tcPr>
            <w:tcW w:w="3126" w:type="dxa"/>
            <w:vMerge/>
            <w:vAlign w:val="center"/>
          </w:tcPr>
          <w:p w:rsidR="00221259" w:rsidRPr="00B815EB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</w:tcPr>
          <w:p w:rsidR="00221259" w:rsidRPr="00B815EB" w:rsidRDefault="00221259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วิทย์สุขภาพ</w:t>
            </w:r>
          </w:p>
        </w:tc>
        <w:tc>
          <w:tcPr>
            <w:tcW w:w="3847" w:type="dxa"/>
          </w:tcPr>
          <w:p w:rsidR="00221259" w:rsidRPr="00B815EB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อัตราส่วนจำนวนบทความที่ได้รับการอ้างอิงต่อจำนวนอาจารย์ประจำหลักสูตรที่กำหนดให้เป็นคะแนนเต็ม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เท่ากับ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8" w:type="dxa"/>
          </w:tcPr>
          <w:p w:rsidR="00221259" w:rsidRPr="00B815EB" w:rsidRDefault="00221259" w:rsidP="00854353"/>
        </w:tc>
        <w:tc>
          <w:tcPr>
            <w:tcW w:w="2555" w:type="dxa"/>
          </w:tcPr>
          <w:p w:rsidR="00221259" w:rsidRPr="00B815EB" w:rsidRDefault="00221259" w:rsidP="00854353"/>
        </w:tc>
        <w:tc>
          <w:tcPr>
            <w:tcW w:w="2360" w:type="dxa"/>
          </w:tcPr>
          <w:p w:rsidR="00221259" w:rsidRPr="00B815EB" w:rsidRDefault="00221259" w:rsidP="00854353"/>
        </w:tc>
      </w:tr>
      <w:tr w:rsidR="00221259" w:rsidRPr="00B815EB" w:rsidTr="005D6E32">
        <w:tc>
          <w:tcPr>
            <w:tcW w:w="3126" w:type="dxa"/>
            <w:vMerge/>
            <w:vAlign w:val="center"/>
          </w:tcPr>
          <w:p w:rsidR="00221259" w:rsidRPr="00B815EB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</w:tcPr>
          <w:p w:rsidR="00221259" w:rsidRPr="00B815EB" w:rsidRDefault="00221259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มนุษย์สังคม</w:t>
            </w:r>
          </w:p>
        </w:tc>
        <w:tc>
          <w:tcPr>
            <w:tcW w:w="3847" w:type="dxa"/>
          </w:tcPr>
          <w:p w:rsidR="00221259" w:rsidRPr="00B815EB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อัตราส่วนจำนวนบทความที่ได้รับการอ้างอิงต่อจำนวนอาจารย์ประจำหลักสูตรที่กำหนดให้เป็นคะแนนเต็ม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เท่ากับ </w:t>
            </w:r>
            <w:r w:rsidRPr="00B815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848" w:type="dxa"/>
          </w:tcPr>
          <w:p w:rsidR="00221259" w:rsidRPr="00B815EB" w:rsidRDefault="00221259" w:rsidP="00854353"/>
        </w:tc>
        <w:tc>
          <w:tcPr>
            <w:tcW w:w="2555" w:type="dxa"/>
          </w:tcPr>
          <w:p w:rsidR="00221259" w:rsidRPr="00B815EB" w:rsidRDefault="00221259" w:rsidP="00854353"/>
        </w:tc>
        <w:tc>
          <w:tcPr>
            <w:tcW w:w="2360" w:type="dxa"/>
          </w:tcPr>
          <w:p w:rsidR="00221259" w:rsidRPr="00B815EB" w:rsidRDefault="00221259" w:rsidP="00854353"/>
        </w:tc>
      </w:tr>
    </w:tbl>
    <w:p w:rsidR="005D6E32" w:rsidRPr="00B815EB" w:rsidRDefault="005D6E32" w:rsidP="006F3773">
      <w:pPr>
        <w:spacing w:before="240"/>
        <w:rPr>
          <w:rFonts w:ascii="TH SarabunPSK" w:hAnsi="TH SarabunPSK" w:cs="TH SarabunPSK"/>
          <w:b/>
          <w:bCs/>
          <w:sz w:val="24"/>
          <w:szCs w:val="32"/>
          <w:highlight w:val="yellow"/>
          <w:u w:val="single"/>
        </w:rPr>
      </w:pPr>
    </w:p>
    <w:tbl>
      <w:tblPr>
        <w:tblStyle w:val="TableGrid"/>
        <w:tblW w:w="14796" w:type="dxa"/>
        <w:tblLook w:val="04A0"/>
      </w:tblPr>
      <w:tblGrid>
        <w:gridCol w:w="3206"/>
        <w:gridCol w:w="987"/>
        <w:gridCol w:w="3712"/>
        <w:gridCol w:w="1872"/>
        <w:gridCol w:w="2609"/>
        <w:gridCol w:w="2410"/>
      </w:tblGrid>
      <w:tr w:rsidR="005D6E32" w:rsidRPr="00B815EB" w:rsidTr="00854353">
        <w:trPr>
          <w:tblHeader/>
        </w:trPr>
        <w:tc>
          <w:tcPr>
            <w:tcW w:w="3206" w:type="dxa"/>
          </w:tcPr>
          <w:p w:rsidR="005D6E32" w:rsidRPr="00B815EB" w:rsidRDefault="005D6E32" w:rsidP="008543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987" w:type="dxa"/>
          </w:tcPr>
          <w:p w:rsidR="005D6E32" w:rsidRPr="00B815EB" w:rsidRDefault="005D6E32" w:rsidP="008543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5D6E32" w:rsidRPr="00B815EB" w:rsidRDefault="005D6E32" w:rsidP="008543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815E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712" w:type="dxa"/>
          </w:tcPr>
          <w:p w:rsidR="005D6E32" w:rsidRPr="00B815EB" w:rsidRDefault="005D6E32" w:rsidP="008543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72" w:type="dxa"/>
          </w:tcPr>
          <w:p w:rsidR="005D6E32" w:rsidRPr="00B815EB" w:rsidRDefault="005D6E32" w:rsidP="008543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8522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2609" w:type="dxa"/>
          </w:tcPr>
          <w:p w:rsidR="005D6E32" w:rsidRPr="00B815EB" w:rsidRDefault="005D6E32" w:rsidP="008543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</w:t>
            </w:r>
          </w:p>
          <w:p w:rsidR="005D6E32" w:rsidRPr="00B815EB" w:rsidRDefault="005D6E32" w:rsidP="008543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ในการดำเนินงาน(ถ้ามี)</w:t>
            </w:r>
          </w:p>
        </w:tc>
        <w:tc>
          <w:tcPr>
            <w:tcW w:w="2410" w:type="dxa"/>
          </w:tcPr>
          <w:p w:rsidR="005D6E32" w:rsidRPr="00B815EB" w:rsidRDefault="005D6E32" w:rsidP="008543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แนวทางการแก้ปัญหา</w:t>
            </w:r>
          </w:p>
        </w:tc>
      </w:tr>
      <w:tr w:rsidR="00221259" w:rsidRPr="00B815EB" w:rsidTr="00854353">
        <w:tc>
          <w:tcPr>
            <w:tcW w:w="3206" w:type="dxa"/>
            <w:vMerge w:val="restart"/>
          </w:tcPr>
          <w:p w:rsidR="00221259" w:rsidRPr="00B815EB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4.3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ผลที่เกิดกับอาจารย์</w:t>
            </w:r>
          </w:p>
          <w:p w:rsidR="00221259" w:rsidRPr="00B815EB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:rsidR="00221259" w:rsidRPr="00B815EB" w:rsidRDefault="00221259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ปรับปรุงอย่างยิ่ง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(0)</w:t>
            </w:r>
          </w:p>
        </w:tc>
        <w:tc>
          <w:tcPr>
            <w:tcW w:w="3712" w:type="dxa"/>
          </w:tcPr>
          <w:p w:rsidR="00221259" w:rsidRPr="00B815EB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ไม่มีการรายงานผลการดำเนินงาน</w:t>
            </w:r>
          </w:p>
        </w:tc>
        <w:tc>
          <w:tcPr>
            <w:tcW w:w="1872" w:type="dxa"/>
          </w:tcPr>
          <w:p w:rsidR="00221259" w:rsidRPr="00B815EB" w:rsidRDefault="00221259" w:rsidP="00854353"/>
        </w:tc>
        <w:tc>
          <w:tcPr>
            <w:tcW w:w="2609" w:type="dxa"/>
          </w:tcPr>
          <w:p w:rsidR="00221259" w:rsidRPr="00B815EB" w:rsidRDefault="00221259" w:rsidP="00854353"/>
        </w:tc>
        <w:tc>
          <w:tcPr>
            <w:tcW w:w="2410" w:type="dxa"/>
          </w:tcPr>
          <w:p w:rsidR="00221259" w:rsidRPr="00B815EB" w:rsidRDefault="00221259" w:rsidP="00854353"/>
        </w:tc>
      </w:tr>
      <w:tr w:rsidR="00221259" w:rsidRPr="00B815EB" w:rsidTr="00854353">
        <w:tc>
          <w:tcPr>
            <w:tcW w:w="3206" w:type="dxa"/>
            <w:vMerge/>
            <w:vAlign w:val="center"/>
          </w:tcPr>
          <w:p w:rsidR="00221259" w:rsidRPr="00B815EB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221259" w:rsidRPr="00B815EB" w:rsidRDefault="00221259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ปรับปรุง(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1)</w:t>
            </w:r>
          </w:p>
        </w:tc>
        <w:tc>
          <w:tcPr>
            <w:tcW w:w="3712" w:type="dxa"/>
          </w:tcPr>
          <w:p w:rsidR="00221259" w:rsidRPr="00B815EB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มีการรายงานผลการดำเนินงานในบางเรื่อง</w:t>
            </w:r>
          </w:p>
        </w:tc>
        <w:tc>
          <w:tcPr>
            <w:tcW w:w="1872" w:type="dxa"/>
          </w:tcPr>
          <w:p w:rsidR="00221259" w:rsidRPr="00B815EB" w:rsidRDefault="00221259" w:rsidP="00854353"/>
        </w:tc>
        <w:tc>
          <w:tcPr>
            <w:tcW w:w="2609" w:type="dxa"/>
          </w:tcPr>
          <w:p w:rsidR="00221259" w:rsidRPr="00B815EB" w:rsidRDefault="00221259" w:rsidP="00854353"/>
        </w:tc>
        <w:tc>
          <w:tcPr>
            <w:tcW w:w="2410" w:type="dxa"/>
          </w:tcPr>
          <w:p w:rsidR="00221259" w:rsidRPr="00B815EB" w:rsidRDefault="00221259" w:rsidP="00854353"/>
        </w:tc>
      </w:tr>
      <w:tr w:rsidR="00221259" w:rsidRPr="00B815EB" w:rsidTr="00854353">
        <w:tc>
          <w:tcPr>
            <w:tcW w:w="3206" w:type="dxa"/>
            <w:vMerge/>
            <w:vAlign w:val="center"/>
          </w:tcPr>
          <w:p w:rsidR="00221259" w:rsidRPr="00B815EB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221259" w:rsidRPr="00B815EB" w:rsidRDefault="00221259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พอใช้ 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2)</w:t>
            </w:r>
          </w:p>
        </w:tc>
        <w:tc>
          <w:tcPr>
            <w:tcW w:w="3712" w:type="dxa"/>
          </w:tcPr>
          <w:p w:rsidR="00221259" w:rsidRPr="00B815EB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</w:tc>
        <w:tc>
          <w:tcPr>
            <w:tcW w:w="1872" w:type="dxa"/>
          </w:tcPr>
          <w:p w:rsidR="00221259" w:rsidRPr="00B815EB" w:rsidRDefault="00221259" w:rsidP="00854353"/>
        </w:tc>
        <w:tc>
          <w:tcPr>
            <w:tcW w:w="2609" w:type="dxa"/>
          </w:tcPr>
          <w:p w:rsidR="00221259" w:rsidRPr="00B815EB" w:rsidRDefault="00221259" w:rsidP="00854353"/>
        </w:tc>
        <w:tc>
          <w:tcPr>
            <w:tcW w:w="2410" w:type="dxa"/>
          </w:tcPr>
          <w:p w:rsidR="00221259" w:rsidRPr="00B815EB" w:rsidRDefault="00221259" w:rsidP="00854353"/>
        </w:tc>
      </w:tr>
      <w:tr w:rsidR="00221259" w:rsidRPr="00B815EB" w:rsidTr="00854353">
        <w:tc>
          <w:tcPr>
            <w:tcW w:w="3206" w:type="dxa"/>
            <w:vMerge/>
            <w:vAlign w:val="center"/>
          </w:tcPr>
          <w:p w:rsidR="00221259" w:rsidRPr="00B815EB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221259" w:rsidRPr="00B815EB" w:rsidRDefault="00221259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ปานกลาง(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3)</w:t>
            </w:r>
          </w:p>
        </w:tc>
        <w:tc>
          <w:tcPr>
            <w:tcW w:w="3712" w:type="dxa"/>
          </w:tcPr>
          <w:p w:rsidR="00221259" w:rsidRPr="00B815EB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</w:p>
          <w:p w:rsidR="00221259" w:rsidRPr="00B815EB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มีแนวโน้มผลการดำเนินงานที่ดีขึ้นในบางเรื่อง</w:t>
            </w:r>
          </w:p>
        </w:tc>
        <w:tc>
          <w:tcPr>
            <w:tcW w:w="1872" w:type="dxa"/>
          </w:tcPr>
          <w:p w:rsidR="00221259" w:rsidRPr="00B815EB" w:rsidRDefault="00221259" w:rsidP="00854353"/>
        </w:tc>
        <w:tc>
          <w:tcPr>
            <w:tcW w:w="2609" w:type="dxa"/>
          </w:tcPr>
          <w:p w:rsidR="00221259" w:rsidRPr="00B815EB" w:rsidRDefault="00221259" w:rsidP="00854353"/>
        </w:tc>
        <w:tc>
          <w:tcPr>
            <w:tcW w:w="2410" w:type="dxa"/>
          </w:tcPr>
          <w:p w:rsidR="00221259" w:rsidRPr="00B815EB" w:rsidRDefault="00221259" w:rsidP="00854353"/>
        </w:tc>
      </w:tr>
      <w:tr w:rsidR="00221259" w:rsidRPr="00B815EB" w:rsidTr="00854353">
        <w:tc>
          <w:tcPr>
            <w:tcW w:w="3206" w:type="dxa"/>
            <w:vMerge/>
            <w:vAlign w:val="center"/>
          </w:tcPr>
          <w:p w:rsidR="00221259" w:rsidRPr="00B815EB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221259" w:rsidRPr="00B815EB" w:rsidRDefault="00221259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4)</w:t>
            </w:r>
          </w:p>
        </w:tc>
        <w:tc>
          <w:tcPr>
            <w:tcW w:w="3712" w:type="dxa"/>
          </w:tcPr>
          <w:p w:rsidR="00221259" w:rsidRPr="00B815EB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มีแนวโน้มผลการดำเนินงานที่ดีขึ้นในทุกเรื่อง</w:t>
            </w:r>
          </w:p>
        </w:tc>
        <w:tc>
          <w:tcPr>
            <w:tcW w:w="1872" w:type="dxa"/>
          </w:tcPr>
          <w:p w:rsidR="00221259" w:rsidRPr="00B815EB" w:rsidRDefault="00221259" w:rsidP="00854353"/>
        </w:tc>
        <w:tc>
          <w:tcPr>
            <w:tcW w:w="2609" w:type="dxa"/>
          </w:tcPr>
          <w:p w:rsidR="00221259" w:rsidRPr="00B815EB" w:rsidRDefault="00221259" w:rsidP="00854353"/>
        </w:tc>
        <w:tc>
          <w:tcPr>
            <w:tcW w:w="2410" w:type="dxa"/>
          </w:tcPr>
          <w:p w:rsidR="00221259" w:rsidRPr="00B815EB" w:rsidRDefault="00221259" w:rsidP="00854353"/>
        </w:tc>
      </w:tr>
      <w:tr w:rsidR="00221259" w:rsidRPr="00B815EB" w:rsidTr="00854353">
        <w:tc>
          <w:tcPr>
            <w:tcW w:w="3206" w:type="dxa"/>
            <w:vMerge/>
            <w:vAlign w:val="center"/>
          </w:tcPr>
          <w:p w:rsidR="00221259" w:rsidRPr="00B815EB" w:rsidRDefault="0022125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221259" w:rsidRPr="00B815EB" w:rsidRDefault="00221259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ดีมาก(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5)</w:t>
            </w:r>
          </w:p>
        </w:tc>
        <w:tc>
          <w:tcPr>
            <w:tcW w:w="3712" w:type="dxa"/>
          </w:tcPr>
          <w:p w:rsidR="00221259" w:rsidRPr="00221259" w:rsidRDefault="00221259" w:rsidP="00854353">
            <w:pPr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  <w:r w:rsidRPr="00221259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 xml:space="preserve"> - </w:t>
            </w:r>
            <w:r w:rsidRPr="00221259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  <w:r w:rsidRPr="00221259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br/>
              <w:t xml:space="preserve"> - </w:t>
            </w:r>
            <w:r w:rsidRPr="00221259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มีแนวโน้มผลการดำเนินงานที่ดีขึ้นในทุกเรื่อง</w:t>
            </w:r>
            <w:r w:rsidRPr="00221259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br/>
              <w:t xml:space="preserve"> - </w:t>
            </w:r>
            <w:r w:rsidRPr="00221259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มีผลการดำเนินงานที่</w:t>
            </w:r>
            <w:r w:rsidRPr="00221259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โดดเด่น</w:t>
            </w:r>
            <w:r w:rsidRPr="00221259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เทียบเคียงกับหลักสูตรนั้นในสถาบันกลุ่มเดียวกันที่</w:t>
            </w:r>
            <w:r w:rsidRPr="00221259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โดยมีหลักฐานเชิงประจักษ์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</w:tc>
        <w:tc>
          <w:tcPr>
            <w:tcW w:w="1872" w:type="dxa"/>
          </w:tcPr>
          <w:p w:rsidR="00221259" w:rsidRPr="00B815EB" w:rsidRDefault="00221259" w:rsidP="00854353"/>
        </w:tc>
        <w:tc>
          <w:tcPr>
            <w:tcW w:w="2609" w:type="dxa"/>
          </w:tcPr>
          <w:p w:rsidR="00221259" w:rsidRPr="00B815EB" w:rsidRDefault="00221259" w:rsidP="00854353"/>
        </w:tc>
        <w:tc>
          <w:tcPr>
            <w:tcW w:w="2410" w:type="dxa"/>
          </w:tcPr>
          <w:p w:rsidR="00221259" w:rsidRPr="00B815EB" w:rsidRDefault="00221259" w:rsidP="00854353"/>
        </w:tc>
      </w:tr>
    </w:tbl>
    <w:p w:rsidR="002D1B77" w:rsidRPr="00B815EB" w:rsidRDefault="002D1B77">
      <w:r w:rsidRPr="00B815E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B815E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 </w:t>
      </w:r>
      <w:r w:rsidRPr="00B815E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</w:p>
    <w:tbl>
      <w:tblPr>
        <w:tblStyle w:val="TableGrid"/>
        <w:tblW w:w="14796" w:type="dxa"/>
        <w:tblLook w:val="04A0"/>
      </w:tblPr>
      <w:tblGrid>
        <w:gridCol w:w="3206"/>
        <w:gridCol w:w="987"/>
        <w:gridCol w:w="3712"/>
        <w:gridCol w:w="1872"/>
        <w:gridCol w:w="2609"/>
        <w:gridCol w:w="2410"/>
      </w:tblGrid>
      <w:tr w:rsidR="002D1B77" w:rsidRPr="00B815EB" w:rsidTr="00854353">
        <w:trPr>
          <w:tblHeader/>
        </w:trPr>
        <w:tc>
          <w:tcPr>
            <w:tcW w:w="3206" w:type="dxa"/>
          </w:tcPr>
          <w:p w:rsidR="002D1B77" w:rsidRPr="00B815EB" w:rsidRDefault="002D1B77" w:rsidP="008543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87" w:type="dxa"/>
          </w:tcPr>
          <w:p w:rsidR="002D1B77" w:rsidRPr="00B815EB" w:rsidRDefault="002D1B77" w:rsidP="008543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2D1B77" w:rsidRPr="00B815EB" w:rsidRDefault="002D1B77" w:rsidP="008543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815E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712" w:type="dxa"/>
          </w:tcPr>
          <w:p w:rsidR="002D1B77" w:rsidRPr="00B815EB" w:rsidRDefault="002D1B77" w:rsidP="008543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72" w:type="dxa"/>
          </w:tcPr>
          <w:p w:rsidR="002D1B77" w:rsidRPr="00B815EB" w:rsidRDefault="002D1B77" w:rsidP="008543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8522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2609" w:type="dxa"/>
          </w:tcPr>
          <w:p w:rsidR="002D1B77" w:rsidRPr="00B815EB" w:rsidRDefault="002D1B77" w:rsidP="008543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</w:t>
            </w:r>
          </w:p>
          <w:p w:rsidR="002D1B77" w:rsidRPr="00B815EB" w:rsidRDefault="002D1B77" w:rsidP="008543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ในการดำเนินงาน(ถ้ามี)</w:t>
            </w:r>
          </w:p>
        </w:tc>
        <w:tc>
          <w:tcPr>
            <w:tcW w:w="2410" w:type="dxa"/>
          </w:tcPr>
          <w:p w:rsidR="002D1B77" w:rsidRPr="00B815EB" w:rsidRDefault="002D1B77" w:rsidP="008543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แนวทางการแก้ปัญหา</w:t>
            </w:r>
          </w:p>
        </w:tc>
      </w:tr>
      <w:tr w:rsidR="00A80B04" w:rsidRPr="00B815EB" w:rsidTr="00854353">
        <w:tc>
          <w:tcPr>
            <w:tcW w:w="3206" w:type="dxa"/>
            <w:vMerge w:val="restart"/>
          </w:tcPr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5.1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Pr="00B815EB" w:rsidRDefault="00A80B04" w:rsidP="00A80B0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5.1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987" w:type="dxa"/>
          </w:tcPr>
          <w:p w:rsidR="00A80B04" w:rsidRPr="00B815EB" w:rsidRDefault="00A80B04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ปรับปรุงอย่างยิ่ง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(0)</w:t>
            </w:r>
          </w:p>
        </w:tc>
        <w:tc>
          <w:tcPr>
            <w:tcW w:w="3712" w:type="dxa"/>
          </w:tcPr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ไม่มีระบบ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ไม่มีกลไก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ไม่มีแนวคิดในการกำกับติดตามและปรับปรุง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ไม่มีข้อมูลหลักฐาน</w:t>
            </w:r>
          </w:p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A80B04" w:rsidRPr="00B815EB" w:rsidRDefault="00A80B04" w:rsidP="00854353"/>
        </w:tc>
        <w:tc>
          <w:tcPr>
            <w:tcW w:w="2609" w:type="dxa"/>
          </w:tcPr>
          <w:p w:rsidR="00A80B04" w:rsidRPr="00B815EB" w:rsidRDefault="00A80B04" w:rsidP="00854353"/>
        </w:tc>
        <w:tc>
          <w:tcPr>
            <w:tcW w:w="2410" w:type="dxa"/>
          </w:tcPr>
          <w:p w:rsidR="00A80B04" w:rsidRPr="00B815EB" w:rsidRDefault="00A80B04" w:rsidP="00854353"/>
        </w:tc>
      </w:tr>
      <w:tr w:rsidR="00A80B04" w:rsidRPr="00B815EB" w:rsidTr="00854353">
        <w:tc>
          <w:tcPr>
            <w:tcW w:w="3206" w:type="dxa"/>
            <w:vMerge/>
            <w:vAlign w:val="center"/>
          </w:tcPr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A80B04" w:rsidRPr="00B815EB" w:rsidRDefault="00A80B04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ปรับปรุง(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1)</w:t>
            </w:r>
          </w:p>
        </w:tc>
        <w:tc>
          <w:tcPr>
            <w:tcW w:w="3712" w:type="dxa"/>
          </w:tcPr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มีระบบ มีกลไก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ไม่มีการนำระบบกลไกไปสู่การปฏิบัติ/ดำเนินงาน</w:t>
            </w:r>
          </w:p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A80B04" w:rsidRPr="00B815EB" w:rsidRDefault="00A80B04" w:rsidP="00854353"/>
        </w:tc>
        <w:tc>
          <w:tcPr>
            <w:tcW w:w="2609" w:type="dxa"/>
          </w:tcPr>
          <w:p w:rsidR="00A80B04" w:rsidRPr="00B815EB" w:rsidRDefault="00A80B04" w:rsidP="00854353"/>
        </w:tc>
        <w:tc>
          <w:tcPr>
            <w:tcW w:w="2410" w:type="dxa"/>
          </w:tcPr>
          <w:p w:rsidR="00A80B04" w:rsidRPr="00B815EB" w:rsidRDefault="00A80B04" w:rsidP="00854353"/>
        </w:tc>
      </w:tr>
      <w:tr w:rsidR="00A80B04" w:rsidRPr="00B815EB" w:rsidTr="00854353">
        <w:tc>
          <w:tcPr>
            <w:tcW w:w="3206" w:type="dxa"/>
            <w:vMerge/>
            <w:vAlign w:val="center"/>
          </w:tcPr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A80B04" w:rsidRPr="00B815EB" w:rsidRDefault="00A80B04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พอใช้ 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2)</w:t>
            </w:r>
          </w:p>
        </w:tc>
        <w:tc>
          <w:tcPr>
            <w:tcW w:w="3712" w:type="dxa"/>
          </w:tcPr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มีระบบมีกลไก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มีการนำระบบกลไกไปสู่การปฏิบัติ/ดำเนินงาน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มีการประเมินกระบวนการ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ไม่มีการปรับปรุง/พัฒนา/บูรณาการกระบวนการ</w:t>
            </w:r>
          </w:p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A80B04" w:rsidRPr="00B815EB" w:rsidRDefault="00A80B04" w:rsidP="00854353"/>
        </w:tc>
        <w:tc>
          <w:tcPr>
            <w:tcW w:w="2609" w:type="dxa"/>
          </w:tcPr>
          <w:p w:rsidR="00A80B04" w:rsidRPr="00B815EB" w:rsidRDefault="00A80B04" w:rsidP="00854353"/>
        </w:tc>
        <w:tc>
          <w:tcPr>
            <w:tcW w:w="2410" w:type="dxa"/>
          </w:tcPr>
          <w:p w:rsidR="00A80B04" w:rsidRPr="00B815EB" w:rsidRDefault="00A80B04" w:rsidP="00854353"/>
        </w:tc>
      </w:tr>
      <w:tr w:rsidR="00A80B04" w:rsidRPr="00B815EB" w:rsidTr="00854353">
        <w:tc>
          <w:tcPr>
            <w:tcW w:w="3206" w:type="dxa"/>
            <w:vMerge/>
            <w:vAlign w:val="center"/>
          </w:tcPr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A80B04" w:rsidRPr="00B815EB" w:rsidRDefault="00A80B04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ปานกลาง(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3)</w:t>
            </w:r>
          </w:p>
        </w:tc>
        <w:tc>
          <w:tcPr>
            <w:tcW w:w="3712" w:type="dxa"/>
          </w:tcPr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มีระบบมีกลไก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มีการนำระบบกลไกไปสู่การปฏิบัติ/ดำเนินงาน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มีการประเมินกระบวนการ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872" w:type="dxa"/>
          </w:tcPr>
          <w:p w:rsidR="00A80B04" w:rsidRPr="00B815EB" w:rsidRDefault="00A80B04" w:rsidP="00854353"/>
        </w:tc>
        <w:tc>
          <w:tcPr>
            <w:tcW w:w="2609" w:type="dxa"/>
          </w:tcPr>
          <w:p w:rsidR="00A80B04" w:rsidRPr="00B815EB" w:rsidRDefault="00A80B04" w:rsidP="00854353"/>
        </w:tc>
        <w:tc>
          <w:tcPr>
            <w:tcW w:w="2410" w:type="dxa"/>
          </w:tcPr>
          <w:p w:rsidR="00A80B04" w:rsidRPr="00B815EB" w:rsidRDefault="00A80B04" w:rsidP="00854353"/>
        </w:tc>
      </w:tr>
      <w:tr w:rsidR="00A80B04" w:rsidRPr="00B815EB" w:rsidTr="00854353">
        <w:tc>
          <w:tcPr>
            <w:tcW w:w="3206" w:type="dxa"/>
            <w:vMerge/>
            <w:vAlign w:val="center"/>
          </w:tcPr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A80B04" w:rsidRPr="00B815EB" w:rsidRDefault="00A80B04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4)</w:t>
            </w:r>
          </w:p>
        </w:tc>
        <w:tc>
          <w:tcPr>
            <w:tcW w:w="3712" w:type="dxa"/>
          </w:tcPr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มีระบบมีกลไก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มีการนำระบบกลไกไปสู่การปฏิบัติ/ดำเนินงาน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มีการประเมินกระบวนการ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มีการปรับปรุง/พัฒนากระบวนการจากผลการประเมิน</w:t>
            </w: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มีผลจากการปรับปรุงเห็นชัดเจนเป็นรูปธรรม</w:t>
            </w:r>
          </w:p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A80B04" w:rsidRPr="00B815EB" w:rsidRDefault="00A80B04" w:rsidP="00854353"/>
        </w:tc>
        <w:tc>
          <w:tcPr>
            <w:tcW w:w="2609" w:type="dxa"/>
          </w:tcPr>
          <w:p w:rsidR="00A80B04" w:rsidRPr="00B815EB" w:rsidRDefault="00A80B04" w:rsidP="00854353"/>
        </w:tc>
        <w:tc>
          <w:tcPr>
            <w:tcW w:w="2410" w:type="dxa"/>
          </w:tcPr>
          <w:p w:rsidR="00A80B04" w:rsidRPr="00B815EB" w:rsidRDefault="00A80B04" w:rsidP="00854353"/>
        </w:tc>
      </w:tr>
      <w:tr w:rsidR="00A80B04" w:rsidRPr="00B815EB" w:rsidTr="00854353">
        <w:tc>
          <w:tcPr>
            <w:tcW w:w="3206" w:type="dxa"/>
            <w:vMerge/>
          </w:tcPr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A80B04" w:rsidRPr="00B815EB" w:rsidRDefault="00A80B04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ดีมาก(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5)</w:t>
            </w:r>
          </w:p>
        </w:tc>
        <w:tc>
          <w:tcPr>
            <w:tcW w:w="3712" w:type="dxa"/>
          </w:tcPr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มีระบบมีกลไก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มีการนำระบบกลไกไปสู่การปฏิบัติ/ดำเนินงาน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มีการประเมินกระบวนการ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มีการปรับปรุง/พัฒนา/บูรณาการกระบวนการจากผลการประเมิน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มีผลจากการปรับปรุงเห็นชัดเจนเป็นรูปธรรม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มีแนวทางปฏิบัติที่ดีโดยมี</w:t>
            </w:r>
            <w:r w:rsidRPr="00B815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A80B04" w:rsidRPr="00B815EB" w:rsidRDefault="00A80B04" w:rsidP="00854353"/>
        </w:tc>
        <w:tc>
          <w:tcPr>
            <w:tcW w:w="2609" w:type="dxa"/>
          </w:tcPr>
          <w:p w:rsidR="00A80B04" w:rsidRPr="00B815EB" w:rsidRDefault="00A80B04" w:rsidP="00854353"/>
        </w:tc>
        <w:tc>
          <w:tcPr>
            <w:tcW w:w="2410" w:type="dxa"/>
          </w:tcPr>
          <w:p w:rsidR="00A80B04" w:rsidRPr="00B815EB" w:rsidRDefault="00A80B04" w:rsidP="00854353"/>
        </w:tc>
      </w:tr>
      <w:tr w:rsidR="00A80B04" w:rsidRPr="00B815EB" w:rsidTr="00854353">
        <w:tc>
          <w:tcPr>
            <w:tcW w:w="3206" w:type="dxa"/>
            <w:vMerge w:val="restart"/>
          </w:tcPr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5.2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การวางระบบผู้สอนและกระบวนการจัดเรียนการสอน</w:t>
            </w: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Pr="00A80B04" w:rsidRDefault="00A80B04" w:rsidP="00A80B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5.2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การวางระบบผู้สอนและกระบวนการจัดเรียนการสอน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(ต่อ)</w:t>
            </w:r>
          </w:p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A80B04" w:rsidRPr="00B815EB" w:rsidRDefault="00A80B04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ปรับปรุงอย่างยิ่ง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(0)</w:t>
            </w:r>
          </w:p>
        </w:tc>
        <w:tc>
          <w:tcPr>
            <w:tcW w:w="3712" w:type="dxa"/>
          </w:tcPr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ไม่มีระบบ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ไม่มีกลไก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ไม่มีแนวคิดในการกำกับติดตามและปรับปรุง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ไม่มีข้อมูลหลักฐาน</w:t>
            </w:r>
          </w:p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A80B04" w:rsidRPr="00B815EB" w:rsidRDefault="00A80B04" w:rsidP="00854353"/>
        </w:tc>
        <w:tc>
          <w:tcPr>
            <w:tcW w:w="2609" w:type="dxa"/>
          </w:tcPr>
          <w:p w:rsidR="00A80B04" w:rsidRPr="00B815EB" w:rsidRDefault="00A80B04" w:rsidP="00854353"/>
        </w:tc>
        <w:tc>
          <w:tcPr>
            <w:tcW w:w="2410" w:type="dxa"/>
          </w:tcPr>
          <w:p w:rsidR="00A80B04" w:rsidRPr="00B815EB" w:rsidRDefault="00A80B04" w:rsidP="00854353"/>
        </w:tc>
      </w:tr>
      <w:tr w:rsidR="00A80B04" w:rsidRPr="00B815EB" w:rsidTr="00854353">
        <w:tc>
          <w:tcPr>
            <w:tcW w:w="3206" w:type="dxa"/>
            <w:vMerge/>
            <w:vAlign w:val="center"/>
          </w:tcPr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A80B04" w:rsidRPr="00B815EB" w:rsidRDefault="00A80B04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ปรับปรุง(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1)</w:t>
            </w:r>
          </w:p>
        </w:tc>
        <w:tc>
          <w:tcPr>
            <w:tcW w:w="3712" w:type="dxa"/>
          </w:tcPr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มีระบบ มีกลไก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ไม่มีการนำระบบกลไกไปสู่การปฏิบัติ/ดำเนินงาน</w:t>
            </w:r>
          </w:p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A80B04" w:rsidRPr="00B815EB" w:rsidRDefault="00A80B04" w:rsidP="00854353"/>
        </w:tc>
        <w:tc>
          <w:tcPr>
            <w:tcW w:w="2609" w:type="dxa"/>
          </w:tcPr>
          <w:p w:rsidR="00A80B04" w:rsidRPr="00B815EB" w:rsidRDefault="00A80B04" w:rsidP="00854353"/>
        </w:tc>
        <w:tc>
          <w:tcPr>
            <w:tcW w:w="2410" w:type="dxa"/>
          </w:tcPr>
          <w:p w:rsidR="00A80B04" w:rsidRPr="00B815EB" w:rsidRDefault="00A80B04" w:rsidP="00854353"/>
        </w:tc>
      </w:tr>
      <w:tr w:rsidR="00A80B04" w:rsidRPr="00B815EB" w:rsidTr="00854353">
        <w:tc>
          <w:tcPr>
            <w:tcW w:w="3206" w:type="dxa"/>
            <w:vMerge/>
            <w:vAlign w:val="center"/>
          </w:tcPr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A80B04" w:rsidRPr="00B815EB" w:rsidRDefault="00A80B04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พอใช้ 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2)</w:t>
            </w:r>
          </w:p>
        </w:tc>
        <w:tc>
          <w:tcPr>
            <w:tcW w:w="3712" w:type="dxa"/>
          </w:tcPr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มีระบบมีกลไก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มีการนำระบบกลไกไปสู่การปฏิบัติ/ดำเนินงาน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มีการประเมินกระบวนการ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ไม่มีการปรับปรุง/พัฒนา/บูรณาการกระบวนการ</w:t>
            </w:r>
          </w:p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A80B04" w:rsidRPr="00B815EB" w:rsidRDefault="00A80B04" w:rsidP="00854353"/>
        </w:tc>
        <w:tc>
          <w:tcPr>
            <w:tcW w:w="2609" w:type="dxa"/>
          </w:tcPr>
          <w:p w:rsidR="00A80B04" w:rsidRPr="00B815EB" w:rsidRDefault="00A80B04" w:rsidP="00854353"/>
        </w:tc>
        <w:tc>
          <w:tcPr>
            <w:tcW w:w="2410" w:type="dxa"/>
          </w:tcPr>
          <w:p w:rsidR="00A80B04" w:rsidRPr="00B815EB" w:rsidRDefault="00A80B04" w:rsidP="00854353"/>
        </w:tc>
      </w:tr>
      <w:tr w:rsidR="00A80B04" w:rsidRPr="00B815EB" w:rsidTr="00854353">
        <w:tc>
          <w:tcPr>
            <w:tcW w:w="3206" w:type="dxa"/>
            <w:vMerge/>
            <w:vAlign w:val="center"/>
          </w:tcPr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A80B04" w:rsidRPr="00B815EB" w:rsidRDefault="00A80B04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ปานกลาง(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3)</w:t>
            </w:r>
          </w:p>
        </w:tc>
        <w:tc>
          <w:tcPr>
            <w:tcW w:w="3712" w:type="dxa"/>
          </w:tcPr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มีระบบมีกลไก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มีการนำระบบกลไกไปสู่การปฏิบัติ/ดำเนินงาน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มีการประเมินกระบวนการ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มีการปรับปรุง/พัฒนากระบวนการจากผลการประเมิน</w:t>
            </w:r>
          </w:p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A80B04" w:rsidRPr="00B815EB" w:rsidRDefault="00A80B04" w:rsidP="00854353"/>
        </w:tc>
        <w:tc>
          <w:tcPr>
            <w:tcW w:w="2609" w:type="dxa"/>
          </w:tcPr>
          <w:p w:rsidR="00A80B04" w:rsidRPr="00B815EB" w:rsidRDefault="00A80B04" w:rsidP="00854353"/>
        </w:tc>
        <w:tc>
          <w:tcPr>
            <w:tcW w:w="2410" w:type="dxa"/>
          </w:tcPr>
          <w:p w:rsidR="00A80B04" w:rsidRPr="00B815EB" w:rsidRDefault="00A80B04" w:rsidP="00854353"/>
        </w:tc>
      </w:tr>
      <w:tr w:rsidR="00A80B04" w:rsidRPr="00B815EB" w:rsidTr="00854353">
        <w:tc>
          <w:tcPr>
            <w:tcW w:w="3206" w:type="dxa"/>
            <w:vMerge/>
          </w:tcPr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A80B04" w:rsidRPr="00B815EB" w:rsidRDefault="00A80B04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4)</w:t>
            </w:r>
          </w:p>
        </w:tc>
        <w:tc>
          <w:tcPr>
            <w:tcW w:w="3712" w:type="dxa"/>
          </w:tcPr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มีระบบมีกลไก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มีการนำระบบกลไกไปสู่การปฏิบัติ/ดำเนินงาน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มีการประเมินกระบวนการ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มีการปรับปรุง/พัฒนากระบวนการจากผลการประเมิน</w:t>
            </w: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มีผลจากการปรับปรุงเห็นชัดเจนเป็นรูปธรรม</w:t>
            </w:r>
          </w:p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A80B04" w:rsidRPr="00B815EB" w:rsidRDefault="00A80B04" w:rsidP="00854353"/>
        </w:tc>
        <w:tc>
          <w:tcPr>
            <w:tcW w:w="2609" w:type="dxa"/>
          </w:tcPr>
          <w:p w:rsidR="00A80B04" w:rsidRPr="00B815EB" w:rsidRDefault="00A80B04" w:rsidP="00854353"/>
        </w:tc>
        <w:tc>
          <w:tcPr>
            <w:tcW w:w="2410" w:type="dxa"/>
          </w:tcPr>
          <w:p w:rsidR="00A80B04" w:rsidRPr="00B815EB" w:rsidRDefault="00A80B04" w:rsidP="00854353"/>
        </w:tc>
      </w:tr>
      <w:tr w:rsidR="00A80B04" w:rsidRPr="00B815EB" w:rsidTr="00854353">
        <w:tc>
          <w:tcPr>
            <w:tcW w:w="3206" w:type="dxa"/>
            <w:vMerge/>
            <w:vAlign w:val="center"/>
          </w:tcPr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A80B04" w:rsidRDefault="00A80B04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ดีมาก</w:t>
            </w:r>
          </w:p>
          <w:p w:rsidR="00A80B04" w:rsidRPr="00B815EB" w:rsidRDefault="00A80B04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5)</w:t>
            </w:r>
          </w:p>
        </w:tc>
        <w:tc>
          <w:tcPr>
            <w:tcW w:w="3712" w:type="dxa"/>
          </w:tcPr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มีระบบมีกลไก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มีการนำระบบกลไกไปสู่การปฏิบัติ/ดำเนินงาน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มีการประเมินกระบวนการ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มีการปรับปรุง/พัฒนา/บูรณาการกระบวนการจากผลการประเมิน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มีผลจากการปรับปรุงเห็นชัดเจนเป็นรูปธรรม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มีแนวทางปฏิบัติที่ดีโดยมี</w:t>
            </w:r>
            <w:r w:rsidRPr="00B815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A80B04" w:rsidRPr="00B815EB" w:rsidRDefault="00A80B04" w:rsidP="00854353"/>
        </w:tc>
        <w:tc>
          <w:tcPr>
            <w:tcW w:w="2609" w:type="dxa"/>
          </w:tcPr>
          <w:p w:rsidR="00A80B04" w:rsidRPr="00B815EB" w:rsidRDefault="00A80B04" w:rsidP="00854353"/>
        </w:tc>
        <w:tc>
          <w:tcPr>
            <w:tcW w:w="2410" w:type="dxa"/>
          </w:tcPr>
          <w:p w:rsidR="00A80B04" w:rsidRPr="00B815EB" w:rsidRDefault="00A80B04" w:rsidP="00854353"/>
        </w:tc>
      </w:tr>
      <w:tr w:rsidR="00A80B04" w:rsidRPr="00B815EB" w:rsidTr="00854353">
        <w:tc>
          <w:tcPr>
            <w:tcW w:w="3206" w:type="dxa"/>
            <w:vMerge w:val="restart"/>
          </w:tcPr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5.3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Pr="00B815EB" w:rsidRDefault="00A80B04" w:rsidP="00A80B0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5.3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การประเมินผู้เรียน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ต่อ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:rsidR="00A80B04" w:rsidRPr="00B815EB" w:rsidRDefault="00A80B04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ปรับปรุงอย่างยิ่ง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(0)</w:t>
            </w:r>
          </w:p>
        </w:tc>
        <w:tc>
          <w:tcPr>
            <w:tcW w:w="3712" w:type="dxa"/>
          </w:tcPr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ไม่มีระบบ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ไม่มีกลไก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ไม่มีแนวคิดในการกำกับติดตามและปรับปรุง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ไม่มีข้อมูลหลักฐาน</w:t>
            </w:r>
          </w:p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A80B04" w:rsidRPr="00B815EB" w:rsidRDefault="00A80B04" w:rsidP="00854353"/>
        </w:tc>
        <w:tc>
          <w:tcPr>
            <w:tcW w:w="2609" w:type="dxa"/>
          </w:tcPr>
          <w:p w:rsidR="00A80B04" w:rsidRPr="00B815EB" w:rsidRDefault="00A80B04" w:rsidP="00854353"/>
        </w:tc>
        <w:tc>
          <w:tcPr>
            <w:tcW w:w="2410" w:type="dxa"/>
          </w:tcPr>
          <w:p w:rsidR="00A80B04" w:rsidRPr="00B815EB" w:rsidRDefault="00A80B04" w:rsidP="00854353"/>
        </w:tc>
      </w:tr>
      <w:tr w:rsidR="00A80B04" w:rsidRPr="00B815EB" w:rsidTr="00854353">
        <w:tc>
          <w:tcPr>
            <w:tcW w:w="3206" w:type="dxa"/>
            <w:vMerge/>
            <w:vAlign w:val="center"/>
          </w:tcPr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A80B04" w:rsidRPr="00B815EB" w:rsidRDefault="00A80B04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ปรับปรุง(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1)</w:t>
            </w:r>
          </w:p>
        </w:tc>
        <w:tc>
          <w:tcPr>
            <w:tcW w:w="3712" w:type="dxa"/>
          </w:tcPr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มีระบบ มีกลไก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ไม่มีการนำระบบกลไกไปสู่การปฏิบัติ/ดำเนินงาน</w:t>
            </w:r>
          </w:p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A80B04" w:rsidRPr="00B815EB" w:rsidRDefault="00A80B04" w:rsidP="00854353"/>
        </w:tc>
        <w:tc>
          <w:tcPr>
            <w:tcW w:w="2609" w:type="dxa"/>
          </w:tcPr>
          <w:p w:rsidR="00A80B04" w:rsidRPr="00B815EB" w:rsidRDefault="00A80B04" w:rsidP="00854353"/>
        </w:tc>
        <w:tc>
          <w:tcPr>
            <w:tcW w:w="2410" w:type="dxa"/>
          </w:tcPr>
          <w:p w:rsidR="00A80B04" w:rsidRPr="00B815EB" w:rsidRDefault="00A80B04" w:rsidP="00854353"/>
        </w:tc>
      </w:tr>
      <w:tr w:rsidR="00A80B04" w:rsidRPr="00B815EB" w:rsidTr="00854353">
        <w:tc>
          <w:tcPr>
            <w:tcW w:w="3206" w:type="dxa"/>
            <w:vMerge/>
            <w:vAlign w:val="center"/>
          </w:tcPr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A80B04" w:rsidRPr="00B815EB" w:rsidRDefault="00A80B04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พอใช้ 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2)</w:t>
            </w:r>
          </w:p>
        </w:tc>
        <w:tc>
          <w:tcPr>
            <w:tcW w:w="3712" w:type="dxa"/>
          </w:tcPr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มีระบบมีกลไก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มีการนำระบบกลไกไปสู่การปฏิบัติ/ดำเนินงาน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มีการประเมินกระบวนการ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ไม่มีการปรับปรุง/พัฒนา/บูรณาการกระบวนการ</w:t>
            </w:r>
          </w:p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A80B04" w:rsidRPr="00B815EB" w:rsidRDefault="00A80B04" w:rsidP="00854353"/>
        </w:tc>
        <w:tc>
          <w:tcPr>
            <w:tcW w:w="2609" w:type="dxa"/>
          </w:tcPr>
          <w:p w:rsidR="00A80B04" w:rsidRPr="00B815EB" w:rsidRDefault="00A80B04" w:rsidP="00854353"/>
        </w:tc>
        <w:tc>
          <w:tcPr>
            <w:tcW w:w="2410" w:type="dxa"/>
          </w:tcPr>
          <w:p w:rsidR="00A80B04" w:rsidRPr="00B815EB" w:rsidRDefault="00A80B04" w:rsidP="00854353"/>
        </w:tc>
      </w:tr>
      <w:tr w:rsidR="00A80B04" w:rsidRPr="00B815EB" w:rsidTr="00854353">
        <w:tc>
          <w:tcPr>
            <w:tcW w:w="3206" w:type="dxa"/>
            <w:vMerge/>
          </w:tcPr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A80B04" w:rsidRPr="00B815EB" w:rsidRDefault="00A80B04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ปานกลาง(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3)</w:t>
            </w:r>
          </w:p>
        </w:tc>
        <w:tc>
          <w:tcPr>
            <w:tcW w:w="3712" w:type="dxa"/>
          </w:tcPr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มีระบบมีกลไก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มีการนำระบบกลไกไปสู่การปฏิบัติ/ดำเนินงาน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มีการประเมินกระบวนการ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มีการปรับปรุง/พัฒนากระบวนการจากผลการประเมิน</w:t>
            </w:r>
          </w:p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A80B04" w:rsidRPr="00B815EB" w:rsidRDefault="00A80B04" w:rsidP="00854353"/>
        </w:tc>
        <w:tc>
          <w:tcPr>
            <w:tcW w:w="2609" w:type="dxa"/>
          </w:tcPr>
          <w:p w:rsidR="00A80B04" w:rsidRPr="00B815EB" w:rsidRDefault="00A80B04" w:rsidP="00854353"/>
        </w:tc>
        <w:tc>
          <w:tcPr>
            <w:tcW w:w="2410" w:type="dxa"/>
          </w:tcPr>
          <w:p w:rsidR="00A80B04" w:rsidRPr="00B815EB" w:rsidRDefault="00A80B04" w:rsidP="00854353"/>
        </w:tc>
      </w:tr>
      <w:tr w:rsidR="00A80B04" w:rsidRPr="00B815EB" w:rsidTr="00854353">
        <w:tc>
          <w:tcPr>
            <w:tcW w:w="3206" w:type="dxa"/>
            <w:vMerge/>
            <w:vAlign w:val="center"/>
          </w:tcPr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A80B04" w:rsidRPr="00B815EB" w:rsidRDefault="00A80B04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4)</w:t>
            </w:r>
          </w:p>
        </w:tc>
        <w:tc>
          <w:tcPr>
            <w:tcW w:w="3712" w:type="dxa"/>
          </w:tcPr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มีระบบมีกลไก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มีการนำระบบกลไกไปสู่การปฏิบัติ/ดำเนินงาน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มีการประเมินกระบวนการ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มีการปรับปรุง/พัฒนากระบวนการจากผลการประเมิน</w:t>
            </w: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มีผลจากการปรับปรุงเห็นชัดเจนเป็นรูปธรรม</w:t>
            </w:r>
          </w:p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A80B04" w:rsidRPr="00B815EB" w:rsidRDefault="00A80B04" w:rsidP="00854353"/>
        </w:tc>
        <w:tc>
          <w:tcPr>
            <w:tcW w:w="2609" w:type="dxa"/>
          </w:tcPr>
          <w:p w:rsidR="00A80B04" w:rsidRPr="00B815EB" w:rsidRDefault="00A80B04" w:rsidP="00854353"/>
        </w:tc>
        <w:tc>
          <w:tcPr>
            <w:tcW w:w="2410" w:type="dxa"/>
          </w:tcPr>
          <w:p w:rsidR="00A80B04" w:rsidRPr="00B815EB" w:rsidRDefault="00A80B04" w:rsidP="00854353"/>
        </w:tc>
      </w:tr>
      <w:tr w:rsidR="00A80B04" w:rsidRPr="00B815EB" w:rsidTr="00854353">
        <w:tc>
          <w:tcPr>
            <w:tcW w:w="3206" w:type="dxa"/>
            <w:vMerge/>
            <w:vAlign w:val="center"/>
          </w:tcPr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A80B04" w:rsidRPr="00B815EB" w:rsidRDefault="00A80B04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ดีมาก(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5)</w:t>
            </w:r>
          </w:p>
        </w:tc>
        <w:tc>
          <w:tcPr>
            <w:tcW w:w="3712" w:type="dxa"/>
          </w:tcPr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มีระบบมีกลไก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มีการนำระบบกลไกไปสู่การปฏิบัติ/ดำเนินงาน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มีการประเมินกระบวนการ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มีการปรับปรุง/พัฒนา/บูรณาการกระบวนการจากผลการประเมิน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มีผลจากการปรับปรุงเห็นชัดเจนเป็นรูปธรรม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มีแนวทางปฏิบัติที่ดีโดยมี</w:t>
            </w:r>
            <w:r w:rsidRPr="00B815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80B04" w:rsidRPr="00B815EB" w:rsidRDefault="00A80B04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72" w:type="dxa"/>
          </w:tcPr>
          <w:p w:rsidR="00A80B04" w:rsidRPr="00B815EB" w:rsidRDefault="00A80B04" w:rsidP="00854353"/>
        </w:tc>
        <w:tc>
          <w:tcPr>
            <w:tcW w:w="2609" w:type="dxa"/>
          </w:tcPr>
          <w:p w:rsidR="00A80B04" w:rsidRPr="00B815EB" w:rsidRDefault="00A80B04" w:rsidP="00854353"/>
        </w:tc>
        <w:tc>
          <w:tcPr>
            <w:tcW w:w="2410" w:type="dxa"/>
          </w:tcPr>
          <w:p w:rsidR="00A80B04" w:rsidRPr="00B815EB" w:rsidRDefault="00A80B04" w:rsidP="00854353"/>
        </w:tc>
      </w:tr>
      <w:tr w:rsidR="00657E92" w:rsidRPr="00B815EB" w:rsidTr="00854353">
        <w:tc>
          <w:tcPr>
            <w:tcW w:w="3206" w:type="dxa"/>
            <w:vMerge w:val="restart"/>
          </w:tcPr>
          <w:p w:rsidR="00657E92" w:rsidRPr="00B815EB" w:rsidRDefault="00657E92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5.4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  <w:p w:rsidR="00657E92" w:rsidRPr="00B815EB" w:rsidRDefault="00657E92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  <w:vMerge w:val="restart"/>
            <w:vAlign w:val="bottom"/>
          </w:tcPr>
          <w:p w:rsidR="00657E92" w:rsidRPr="00B815EB" w:rsidRDefault="00657E92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712" w:type="dxa"/>
          </w:tcPr>
          <w:p w:rsidR="00657E92" w:rsidRPr="00251462" w:rsidRDefault="00657E92" w:rsidP="00A80B04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251462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มีการดำเนินงานน้อยกว่าร้อยละ</w:t>
            </w:r>
            <w:r w:rsidRPr="00251462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80 </w:t>
            </w:r>
          </w:p>
          <w:p w:rsidR="00657E92" w:rsidRPr="00251462" w:rsidRDefault="00657E92" w:rsidP="00A80B04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251462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ของตัวบ่งชี้ผลการดำเนินงานที่ระบุไว้</w:t>
            </w:r>
          </w:p>
          <w:p w:rsidR="00657E92" w:rsidRPr="00251462" w:rsidRDefault="00657E92" w:rsidP="00A80B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51462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ในแต่ละปีมีค่าคะแนนเท่ากับ</w:t>
            </w:r>
            <w:r w:rsidRPr="00251462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0</w:t>
            </w:r>
          </w:p>
        </w:tc>
        <w:tc>
          <w:tcPr>
            <w:tcW w:w="1872" w:type="dxa"/>
          </w:tcPr>
          <w:p w:rsidR="00657E92" w:rsidRPr="00B815EB" w:rsidRDefault="00657E92" w:rsidP="00854353"/>
        </w:tc>
        <w:tc>
          <w:tcPr>
            <w:tcW w:w="2609" w:type="dxa"/>
          </w:tcPr>
          <w:p w:rsidR="00657E92" w:rsidRPr="00B815EB" w:rsidRDefault="00657E92" w:rsidP="00854353"/>
        </w:tc>
        <w:tc>
          <w:tcPr>
            <w:tcW w:w="2410" w:type="dxa"/>
          </w:tcPr>
          <w:p w:rsidR="00657E92" w:rsidRPr="00B815EB" w:rsidRDefault="00657E92" w:rsidP="00854353"/>
        </w:tc>
      </w:tr>
      <w:tr w:rsidR="00657E92" w:rsidRPr="00B815EB" w:rsidTr="00854353">
        <w:tc>
          <w:tcPr>
            <w:tcW w:w="3206" w:type="dxa"/>
            <w:vMerge/>
            <w:vAlign w:val="center"/>
          </w:tcPr>
          <w:p w:rsidR="00657E92" w:rsidRPr="00B815EB" w:rsidRDefault="00657E92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  <w:vMerge/>
            <w:vAlign w:val="bottom"/>
          </w:tcPr>
          <w:p w:rsidR="00657E92" w:rsidRPr="00B815EB" w:rsidRDefault="00657E92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12" w:type="dxa"/>
          </w:tcPr>
          <w:p w:rsidR="00657E92" w:rsidRPr="00251462" w:rsidRDefault="00657E92" w:rsidP="00A80B04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251462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มีการดำเนินงานร้อยละ</w:t>
            </w:r>
            <w:r w:rsidRPr="00251462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80 </w:t>
            </w:r>
            <w:r w:rsidRPr="00251462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ของตัวบ่งชี้</w:t>
            </w:r>
          </w:p>
          <w:p w:rsidR="00657E92" w:rsidRPr="00251462" w:rsidRDefault="00657E92" w:rsidP="00A80B04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251462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ผลการดำเนินงานที่ระบุไว้ในแต่ละปี</w:t>
            </w:r>
          </w:p>
          <w:p w:rsidR="00657E92" w:rsidRPr="00251462" w:rsidRDefault="00657E92" w:rsidP="00A80B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51462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มีค่าคะแนนเท่ากับ</w:t>
            </w:r>
            <w:r w:rsidRPr="00251462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3.50</w:t>
            </w:r>
          </w:p>
        </w:tc>
        <w:tc>
          <w:tcPr>
            <w:tcW w:w="1872" w:type="dxa"/>
          </w:tcPr>
          <w:p w:rsidR="00657E92" w:rsidRPr="00B815EB" w:rsidRDefault="00657E92" w:rsidP="00854353"/>
        </w:tc>
        <w:tc>
          <w:tcPr>
            <w:tcW w:w="2609" w:type="dxa"/>
          </w:tcPr>
          <w:p w:rsidR="00657E92" w:rsidRPr="00B815EB" w:rsidRDefault="00657E92" w:rsidP="00854353"/>
        </w:tc>
        <w:tc>
          <w:tcPr>
            <w:tcW w:w="2410" w:type="dxa"/>
          </w:tcPr>
          <w:p w:rsidR="00657E92" w:rsidRPr="00B815EB" w:rsidRDefault="00657E92" w:rsidP="00854353"/>
        </w:tc>
      </w:tr>
      <w:tr w:rsidR="00657E92" w:rsidRPr="00B815EB" w:rsidTr="00854353">
        <w:tc>
          <w:tcPr>
            <w:tcW w:w="3206" w:type="dxa"/>
            <w:vMerge/>
            <w:vAlign w:val="center"/>
          </w:tcPr>
          <w:p w:rsidR="00657E92" w:rsidRPr="00B815EB" w:rsidRDefault="00657E92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  <w:vMerge/>
            <w:vAlign w:val="bottom"/>
          </w:tcPr>
          <w:p w:rsidR="00657E92" w:rsidRPr="00B815EB" w:rsidRDefault="00657E92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12" w:type="dxa"/>
          </w:tcPr>
          <w:p w:rsidR="00657E92" w:rsidRPr="00251462" w:rsidRDefault="00657E92" w:rsidP="00A80B04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251462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มีการดำเนินงานร้อยละ</w:t>
            </w:r>
            <w:r w:rsidRPr="00251462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80.01 - 89.99 </w:t>
            </w:r>
            <w:r w:rsidRPr="00251462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ของตัวบ่งชี้ผลการดำเนินงานที่ระบุไว้</w:t>
            </w:r>
          </w:p>
          <w:p w:rsidR="00657E92" w:rsidRPr="00251462" w:rsidRDefault="00657E92" w:rsidP="00A80B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51462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ในแต่ละปีมีค่าคะแนนเท่ากับ</w:t>
            </w:r>
            <w:r w:rsidRPr="00251462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4.00</w:t>
            </w:r>
          </w:p>
        </w:tc>
        <w:tc>
          <w:tcPr>
            <w:tcW w:w="1872" w:type="dxa"/>
          </w:tcPr>
          <w:p w:rsidR="00657E92" w:rsidRPr="00B815EB" w:rsidRDefault="00657E92" w:rsidP="00854353"/>
        </w:tc>
        <w:tc>
          <w:tcPr>
            <w:tcW w:w="2609" w:type="dxa"/>
          </w:tcPr>
          <w:p w:rsidR="00657E92" w:rsidRPr="00B815EB" w:rsidRDefault="00657E92" w:rsidP="00854353"/>
        </w:tc>
        <w:tc>
          <w:tcPr>
            <w:tcW w:w="2410" w:type="dxa"/>
          </w:tcPr>
          <w:p w:rsidR="00657E92" w:rsidRPr="00B815EB" w:rsidRDefault="00657E92" w:rsidP="00854353"/>
        </w:tc>
      </w:tr>
      <w:tr w:rsidR="00657E92" w:rsidRPr="00B815EB" w:rsidTr="00854353">
        <w:tc>
          <w:tcPr>
            <w:tcW w:w="3206" w:type="dxa"/>
            <w:vMerge/>
            <w:vAlign w:val="center"/>
          </w:tcPr>
          <w:p w:rsidR="00657E92" w:rsidRPr="00B815EB" w:rsidRDefault="00657E92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  <w:vMerge/>
            <w:vAlign w:val="bottom"/>
          </w:tcPr>
          <w:p w:rsidR="00657E92" w:rsidRPr="00B815EB" w:rsidRDefault="00657E92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12" w:type="dxa"/>
          </w:tcPr>
          <w:p w:rsidR="00657E92" w:rsidRPr="00251462" w:rsidRDefault="00657E92" w:rsidP="00A80B04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251462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มีการดำเนินงานร้อยละ</w:t>
            </w:r>
            <w:r w:rsidRPr="00251462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90.00 - 94.99 </w:t>
            </w:r>
            <w:r w:rsidRPr="00251462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ของตัวบ่งชี้ผลการดำเนินงานที่ระบุไว้</w:t>
            </w:r>
          </w:p>
          <w:p w:rsidR="00657E92" w:rsidRPr="00251462" w:rsidRDefault="00657E92" w:rsidP="00A80B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51462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ในแต่ละปีมีค่าคะแนนเท่ากับ</w:t>
            </w:r>
            <w:r w:rsidRPr="00251462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4.50</w:t>
            </w:r>
          </w:p>
        </w:tc>
        <w:tc>
          <w:tcPr>
            <w:tcW w:w="1872" w:type="dxa"/>
          </w:tcPr>
          <w:p w:rsidR="00657E92" w:rsidRPr="00B815EB" w:rsidRDefault="00657E92" w:rsidP="00854353"/>
        </w:tc>
        <w:tc>
          <w:tcPr>
            <w:tcW w:w="2609" w:type="dxa"/>
          </w:tcPr>
          <w:p w:rsidR="00657E92" w:rsidRPr="00B815EB" w:rsidRDefault="00657E92" w:rsidP="00854353"/>
        </w:tc>
        <w:tc>
          <w:tcPr>
            <w:tcW w:w="2410" w:type="dxa"/>
          </w:tcPr>
          <w:p w:rsidR="00657E92" w:rsidRPr="00B815EB" w:rsidRDefault="00657E92" w:rsidP="00854353"/>
        </w:tc>
      </w:tr>
      <w:tr w:rsidR="00657E92" w:rsidRPr="00B815EB" w:rsidTr="00854353">
        <w:tc>
          <w:tcPr>
            <w:tcW w:w="3206" w:type="dxa"/>
            <w:vMerge/>
            <w:vAlign w:val="center"/>
          </w:tcPr>
          <w:p w:rsidR="00657E92" w:rsidRPr="00B815EB" w:rsidRDefault="00657E92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  <w:vMerge/>
            <w:vAlign w:val="bottom"/>
          </w:tcPr>
          <w:p w:rsidR="00657E92" w:rsidRPr="00B815EB" w:rsidRDefault="00657E92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12" w:type="dxa"/>
          </w:tcPr>
          <w:p w:rsidR="00657E92" w:rsidRPr="00251462" w:rsidRDefault="00657E92" w:rsidP="00A80B04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251462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มีการดำเนินงานร้อยละ</w:t>
            </w:r>
            <w:r w:rsidRPr="00251462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95.00 - 99.99 </w:t>
            </w:r>
            <w:r w:rsidRPr="00251462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ของตัวบ่งชี้ผลการดำเนินงานที่ระบุไว้</w:t>
            </w:r>
          </w:p>
          <w:p w:rsidR="00657E92" w:rsidRPr="00251462" w:rsidRDefault="00657E92" w:rsidP="00A80B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51462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ในแต่ละปีมีค่าคะแนนเท่ากับ</w:t>
            </w:r>
            <w:r w:rsidRPr="00251462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4.75</w:t>
            </w:r>
          </w:p>
        </w:tc>
        <w:tc>
          <w:tcPr>
            <w:tcW w:w="1872" w:type="dxa"/>
          </w:tcPr>
          <w:p w:rsidR="00657E92" w:rsidRPr="00B815EB" w:rsidRDefault="00657E92" w:rsidP="00854353"/>
        </w:tc>
        <w:tc>
          <w:tcPr>
            <w:tcW w:w="2609" w:type="dxa"/>
          </w:tcPr>
          <w:p w:rsidR="00657E92" w:rsidRPr="00B815EB" w:rsidRDefault="00657E92" w:rsidP="00854353"/>
        </w:tc>
        <w:tc>
          <w:tcPr>
            <w:tcW w:w="2410" w:type="dxa"/>
          </w:tcPr>
          <w:p w:rsidR="00657E92" w:rsidRPr="00B815EB" w:rsidRDefault="00657E92" w:rsidP="00854353"/>
        </w:tc>
      </w:tr>
      <w:tr w:rsidR="00657E92" w:rsidRPr="00B815EB" w:rsidTr="00854353">
        <w:tc>
          <w:tcPr>
            <w:tcW w:w="3206" w:type="dxa"/>
            <w:vMerge/>
            <w:vAlign w:val="center"/>
          </w:tcPr>
          <w:p w:rsidR="00657E92" w:rsidRPr="00B815EB" w:rsidRDefault="00657E92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  <w:vMerge/>
            <w:vAlign w:val="bottom"/>
          </w:tcPr>
          <w:p w:rsidR="00657E92" w:rsidRPr="00B815EB" w:rsidRDefault="00657E92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12" w:type="dxa"/>
          </w:tcPr>
          <w:p w:rsidR="00657E92" w:rsidRPr="00251462" w:rsidRDefault="00657E92" w:rsidP="00A80B04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251462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มีการดำเนินงานร้อยละ</w:t>
            </w:r>
            <w:r w:rsidRPr="00251462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100 </w:t>
            </w:r>
            <w:r w:rsidRPr="00251462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ของตัวบ่งชี้ผลการดำเนินงานที่ระบุไว้ในแต่ละปี</w:t>
            </w:r>
          </w:p>
          <w:p w:rsidR="00657E92" w:rsidRPr="00251462" w:rsidRDefault="00657E92" w:rsidP="00A80B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51462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มีค่าคะแนนเท่ากับ</w:t>
            </w:r>
            <w:r w:rsidRPr="00251462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5</w:t>
            </w:r>
          </w:p>
        </w:tc>
        <w:tc>
          <w:tcPr>
            <w:tcW w:w="1872" w:type="dxa"/>
          </w:tcPr>
          <w:p w:rsidR="00657E92" w:rsidRPr="00B815EB" w:rsidRDefault="00657E92" w:rsidP="00854353"/>
        </w:tc>
        <w:tc>
          <w:tcPr>
            <w:tcW w:w="2609" w:type="dxa"/>
          </w:tcPr>
          <w:p w:rsidR="00657E92" w:rsidRPr="00B815EB" w:rsidRDefault="00657E92" w:rsidP="00854353"/>
        </w:tc>
        <w:tc>
          <w:tcPr>
            <w:tcW w:w="2410" w:type="dxa"/>
          </w:tcPr>
          <w:p w:rsidR="00657E92" w:rsidRPr="00B815EB" w:rsidRDefault="00657E92" w:rsidP="00854353"/>
        </w:tc>
      </w:tr>
    </w:tbl>
    <w:p w:rsidR="00781610" w:rsidRPr="00781610" w:rsidRDefault="00781610" w:rsidP="00251462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781610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Pr="00781610">
        <w:rPr>
          <w:rFonts w:ascii="TH SarabunPSK" w:hAnsi="TH SarabunPSK" w:cs="TH SarabunPSK"/>
          <w:b/>
          <w:bCs/>
          <w:sz w:val="28"/>
        </w:rPr>
        <w:t xml:space="preserve"> :</w:t>
      </w:r>
    </w:p>
    <w:p w:rsidR="00781610" w:rsidRPr="00781610" w:rsidRDefault="00781610" w:rsidP="00433F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81610">
        <w:rPr>
          <w:rFonts w:ascii="TH SarabunPSK" w:hAnsi="TH SarabunPSK" w:cs="TH SarabunPSK"/>
          <w:sz w:val="28"/>
          <w:cs/>
        </w:rPr>
        <w:t>คณะกรรมการการอุดมศึกษาได้มีประกาศคณะกรรมการการอุดมศึกษาเรื่องแนวทางการปฏิบัติตามกรอบมาตรฐานคุณวุฒิระดับอุดมศึกษาแห่งชาติ</w:t>
      </w:r>
      <w:r w:rsidRPr="00781610">
        <w:rPr>
          <w:rFonts w:ascii="TH SarabunPSK" w:hAnsi="TH SarabunPSK" w:cs="TH SarabunPSK"/>
          <w:sz w:val="28"/>
        </w:rPr>
        <w:t xml:space="preserve"> (</w:t>
      </w:r>
      <w:r w:rsidRPr="00781610">
        <w:rPr>
          <w:rFonts w:ascii="TH SarabunPSK" w:hAnsi="TH SarabunPSK" w:cs="TH SarabunPSK"/>
          <w:sz w:val="28"/>
          <w:cs/>
        </w:rPr>
        <w:t>ฉบับที่</w:t>
      </w:r>
      <w:r w:rsidRPr="00781610">
        <w:rPr>
          <w:rFonts w:ascii="TH SarabunPSK" w:hAnsi="TH SarabunPSK" w:cs="TH SarabunPSK"/>
          <w:sz w:val="28"/>
        </w:rPr>
        <w:t xml:space="preserve"> 3) </w:t>
      </w:r>
      <w:r w:rsidRPr="00781610">
        <w:rPr>
          <w:rFonts w:ascii="TH SarabunPSK" w:hAnsi="TH SarabunPSK" w:cs="TH SarabunPSK"/>
          <w:sz w:val="28"/>
          <w:cs/>
        </w:rPr>
        <w:t>พ</w:t>
      </w:r>
      <w:r w:rsidRPr="00781610">
        <w:rPr>
          <w:rFonts w:ascii="TH SarabunPSK" w:hAnsi="TH SarabunPSK" w:cs="TH SarabunPSK"/>
          <w:sz w:val="28"/>
        </w:rPr>
        <w:t>.</w:t>
      </w:r>
      <w:r w:rsidRPr="00781610">
        <w:rPr>
          <w:rFonts w:ascii="TH SarabunPSK" w:hAnsi="TH SarabunPSK" w:cs="TH SarabunPSK"/>
          <w:sz w:val="28"/>
          <w:cs/>
        </w:rPr>
        <w:t>ศ</w:t>
      </w:r>
      <w:r w:rsidRPr="00781610">
        <w:rPr>
          <w:rFonts w:ascii="TH SarabunPSK" w:hAnsi="TH SarabunPSK" w:cs="TH SarabunPSK"/>
          <w:sz w:val="28"/>
        </w:rPr>
        <w:t xml:space="preserve">.2558 </w:t>
      </w:r>
      <w:r w:rsidRPr="00781610">
        <w:rPr>
          <w:rFonts w:ascii="TH SarabunPSK" w:hAnsi="TH SarabunPSK" w:cs="TH SarabunPSK"/>
          <w:sz w:val="28"/>
          <w:cs/>
        </w:rPr>
        <w:t>ลงวันที่</w:t>
      </w:r>
      <w:r w:rsidRPr="00781610">
        <w:rPr>
          <w:rFonts w:ascii="TH SarabunPSK" w:hAnsi="TH SarabunPSK" w:cs="TH SarabunPSK"/>
          <w:sz w:val="28"/>
        </w:rPr>
        <w:t xml:space="preserve"> 26 </w:t>
      </w:r>
      <w:r w:rsidRPr="00781610">
        <w:rPr>
          <w:rFonts w:ascii="TH SarabunPSK" w:hAnsi="TH SarabunPSK" w:cs="TH SarabunPSK"/>
          <w:sz w:val="28"/>
          <w:cs/>
        </w:rPr>
        <w:t>พฤศจิกายน</w:t>
      </w:r>
      <w:r w:rsidRPr="00781610">
        <w:rPr>
          <w:rFonts w:ascii="TH SarabunPSK" w:hAnsi="TH SarabunPSK" w:cs="TH SarabunPSK"/>
          <w:sz w:val="28"/>
        </w:rPr>
        <w:t xml:space="preserve"> 2558</w:t>
      </w:r>
      <w:r w:rsidRPr="00781610">
        <w:rPr>
          <w:rFonts w:ascii="TH SarabunPSK" w:hAnsi="TH SarabunPSK" w:cs="TH SarabunPSK"/>
          <w:sz w:val="28"/>
          <w:cs/>
        </w:rPr>
        <w:t>ได้กำหนดแนวทางการปฏิบัติตามกรอบมาตรฐานคุณวุฒิระดับอุดมศึกษาแห่งชาติเพิ่มเติมไว้ดังนี้</w:t>
      </w:r>
    </w:p>
    <w:p w:rsidR="00781610" w:rsidRPr="00781610" w:rsidRDefault="00781610" w:rsidP="00433FF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781610">
        <w:rPr>
          <w:rFonts w:ascii="TH SarabunPSK" w:hAnsi="TH SarabunPSK" w:cs="TH SarabunPSK"/>
          <w:sz w:val="28"/>
          <w:cs/>
        </w:rPr>
        <w:t>ข้อ</w:t>
      </w:r>
      <w:r w:rsidRPr="00781610">
        <w:rPr>
          <w:rFonts w:ascii="TH SarabunPSK" w:hAnsi="TH SarabunPSK" w:cs="TH SarabunPSK"/>
          <w:sz w:val="28"/>
        </w:rPr>
        <w:t xml:space="preserve"> 2 </w:t>
      </w:r>
      <w:r w:rsidRPr="00781610">
        <w:rPr>
          <w:rFonts w:ascii="TH SarabunPSK" w:hAnsi="TH SarabunPSK" w:cs="TH SarabunPSK"/>
          <w:sz w:val="28"/>
          <w:cs/>
        </w:rPr>
        <w:t>ระบุว่า</w:t>
      </w:r>
      <w:r w:rsidRPr="00781610">
        <w:rPr>
          <w:rFonts w:ascii="TH SarabunPSK" w:hAnsi="TH SarabunPSK" w:cs="TH SarabunPSK"/>
          <w:sz w:val="28"/>
        </w:rPr>
        <w:t xml:space="preserve"> “</w:t>
      </w:r>
      <w:r w:rsidRPr="00781610">
        <w:rPr>
          <w:rFonts w:ascii="TH SarabunPSK" w:hAnsi="TH SarabunPSK" w:cs="TH SarabunPSK"/>
          <w:sz w:val="28"/>
          <w:cs/>
        </w:rPr>
        <w:t>กรณีที่สถาบันอุดมศึกษาจะจัดทำรายละเอียดของรายวิชารายละเอียดของประสบการณ์ภาคสนาม</w:t>
      </w:r>
      <w:r w:rsidRPr="00781610">
        <w:rPr>
          <w:rFonts w:ascii="TH SarabunPSK" w:hAnsi="TH SarabunPSK" w:cs="TH SarabunPSK"/>
          <w:sz w:val="28"/>
        </w:rPr>
        <w:t xml:space="preserve"> (</w:t>
      </w:r>
      <w:r w:rsidRPr="00781610">
        <w:rPr>
          <w:rFonts w:ascii="TH SarabunPSK" w:hAnsi="TH SarabunPSK" w:cs="TH SarabunPSK"/>
          <w:sz w:val="28"/>
          <w:cs/>
        </w:rPr>
        <w:t>ถ้ามี</w:t>
      </w:r>
      <w:r w:rsidRPr="00781610">
        <w:rPr>
          <w:rFonts w:ascii="TH SarabunPSK" w:hAnsi="TH SarabunPSK" w:cs="TH SarabunPSK"/>
          <w:sz w:val="28"/>
        </w:rPr>
        <w:t xml:space="preserve">) </w:t>
      </w:r>
      <w:r w:rsidRPr="00781610">
        <w:rPr>
          <w:rFonts w:ascii="TH SarabunPSK" w:hAnsi="TH SarabunPSK" w:cs="TH SarabunPSK"/>
          <w:sz w:val="28"/>
          <w:cs/>
        </w:rPr>
        <w:t>รายงานผลการดำเนินงานของรายวิชารายงานผลการดำเนินการของประสบการณ์ภาคสนาม</w:t>
      </w:r>
      <w:r w:rsidRPr="00781610">
        <w:rPr>
          <w:rFonts w:ascii="TH SarabunPSK" w:hAnsi="TH SarabunPSK" w:cs="TH SarabunPSK"/>
          <w:sz w:val="28"/>
        </w:rPr>
        <w:t xml:space="preserve"> (</w:t>
      </w:r>
      <w:r w:rsidRPr="00781610">
        <w:rPr>
          <w:rFonts w:ascii="TH SarabunPSK" w:hAnsi="TH SarabunPSK" w:cs="TH SarabunPSK"/>
          <w:sz w:val="28"/>
          <w:cs/>
        </w:rPr>
        <w:t>ถ้ามี</w:t>
      </w:r>
      <w:r w:rsidRPr="00781610">
        <w:rPr>
          <w:rFonts w:ascii="TH SarabunPSK" w:hAnsi="TH SarabunPSK" w:cs="TH SarabunPSK"/>
          <w:sz w:val="28"/>
        </w:rPr>
        <w:t xml:space="preserve">) </w:t>
      </w:r>
      <w:r w:rsidRPr="00781610">
        <w:rPr>
          <w:rFonts w:ascii="TH SarabunPSK" w:hAnsi="TH SarabunPSK" w:cs="TH SarabunPSK"/>
          <w:sz w:val="28"/>
          <w:cs/>
        </w:rPr>
        <w:t>และรายงานผลการดำเนินงานของหลักสูตรในลักษณะอื่นสถาบันอุดมศึกษาสามารถดำเนินการจัดทำระบบเก็บข้อมูลรายละเอียดตามแนวทางของมคอ</w:t>
      </w:r>
      <w:r w:rsidRPr="00781610">
        <w:rPr>
          <w:rFonts w:ascii="TH SarabunPSK" w:hAnsi="TH SarabunPSK" w:cs="TH SarabunPSK"/>
          <w:sz w:val="28"/>
        </w:rPr>
        <w:t xml:space="preserve">.3 </w:t>
      </w:r>
      <w:r w:rsidRPr="00781610">
        <w:rPr>
          <w:rFonts w:ascii="TH SarabunPSK" w:hAnsi="TH SarabunPSK" w:cs="TH SarabunPSK"/>
          <w:sz w:val="28"/>
          <w:cs/>
        </w:rPr>
        <w:t>มคอ</w:t>
      </w:r>
      <w:r w:rsidRPr="00781610">
        <w:rPr>
          <w:rFonts w:ascii="TH SarabunPSK" w:hAnsi="TH SarabunPSK" w:cs="TH SarabunPSK"/>
          <w:sz w:val="28"/>
        </w:rPr>
        <w:t xml:space="preserve">.4 </w:t>
      </w:r>
      <w:r w:rsidRPr="00781610">
        <w:rPr>
          <w:rFonts w:ascii="TH SarabunPSK" w:hAnsi="TH SarabunPSK" w:cs="TH SarabunPSK"/>
          <w:sz w:val="28"/>
          <w:cs/>
        </w:rPr>
        <w:t>มคอ</w:t>
      </w:r>
      <w:r w:rsidRPr="00781610">
        <w:rPr>
          <w:rFonts w:ascii="TH SarabunPSK" w:hAnsi="TH SarabunPSK" w:cs="TH SarabunPSK"/>
          <w:sz w:val="28"/>
        </w:rPr>
        <w:t xml:space="preserve">.5 </w:t>
      </w:r>
      <w:r w:rsidRPr="00781610">
        <w:rPr>
          <w:rFonts w:ascii="TH SarabunPSK" w:hAnsi="TH SarabunPSK" w:cs="TH SarabunPSK"/>
          <w:sz w:val="28"/>
          <w:cs/>
        </w:rPr>
        <w:t>มคอ</w:t>
      </w:r>
      <w:r w:rsidRPr="00781610">
        <w:rPr>
          <w:rFonts w:ascii="TH SarabunPSK" w:hAnsi="TH SarabunPSK" w:cs="TH SarabunPSK"/>
          <w:sz w:val="28"/>
        </w:rPr>
        <w:t xml:space="preserve">.6 </w:t>
      </w:r>
      <w:r w:rsidRPr="00781610">
        <w:rPr>
          <w:rFonts w:ascii="TH SarabunPSK" w:hAnsi="TH SarabunPSK" w:cs="TH SarabunPSK"/>
          <w:sz w:val="28"/>
          <w:cs/>
        </w:rPr>
        <w:t>และมคอ</w:t>
      </w:r>
      <w:r w:rsidRPr="00781610">
        <w:rPr>
          <w:rFonts w:ascii="TH SarabunPSK" w:hAnsi="TH SarabunPSK" w:cs="TH SarabunPSK"/>
          <w:sz w:val="28"/>
        </w:rPr>
        <w:t>.7</w:t>
      </w:r>
      <w:r w:rsidRPr="00781610">
        <w:rPr>
          <w:rFonts w:ascii="TH SarabunPSK" w:hAnsi="TH SarabunPSK" w:cs="TH SarabunPSK"/>
          <w:sz w:val="28"/>
          <w:cs/>
        </w:rPr>
        <w:t>โดยสามารถปรับเปลี่ยนหัวข้อรายละเอียดให้เหมาะสมกับบริบทเฉพาะของสถาบันอุดมศึกษานั้นๆได้ทั้งนี้ให้คำนึงถึงเจตนารมณ์ของการจัดทำมคอ</w:t>
      </w:r>
      <w:r w:rsidRPr="00781610">
        <w:rPr>
          <w:rFonts w:ascii="TH SarabunPSK" w:hAnsi="TH SarabunPSK" w:cs="TH SarabunPSK"/>
          <w:sz w:val="28"/>
        </w:rPr>
        <w:t xml:space="preserve">.3 </w:t>
      </w:r>
      <w:r w:rsidRPr="00781610">
        <w:rPr>
          <w:rFonts w:ascii="TH SarabunPSK" w:hAnsi="TH SarabunPSK" w:cs="TH SarabunPSK"/>
          <w:sz w:val="28"/>
          <w:cs/>
        </w:rPr>
        <w:t>มคอ</w:t>
      </w:r>
      <w:r w:rsidRPr="00781610">
        <w:rPr>
          <w:rFonts w:ascii="TH SarabunPSK" w:hAnsi="TH SarabunPSK" w:cs="TH SarabunPSK"/>
          <w:sz w:val="28"/>
        </w:rPr>
        <w:t xml:space="preserve">.4 </w:t>
      </w:r>
      <w:r w:rsidRPr="00781610">
        <w:rPr>
          <w:rFonts w:ascii="TH SarabunPSK" w:hAnsi="TH SarabunPSK" w:cs="TH SarabunPSK"/>
          <w:sz w:val="28"/>
          <w:cs/>
        </w:rPr>
        <w:t>มคอ</w:t>
      </w:r>
      <w:r w:rsidRPr="00781610">
        <w:rPr>
          <w:rFonts w:ascii="TH SarabunPSK" w:hAnsi="TH SarabunPSK" w:cs="TH SarabunPSK"/>
          <w:sz w:val="28"/>
        </w:rPr>
        <w:t xml:space="preserve">.5 </w:t>
      </w:r>
      <w:r w:rsidRPr="00781610">
        <w:rPr>
          <w:rFonts w:ascii="TH SarabunPSK" w:hAnsi="TH SarabunPSK" w:cs="TH SarabunPSK"/>
          <w:sz w:val="28"/>
          <w:cs/>
        </w:rPr>
        <w:t>มคอ</w:t>
      </w:r>
      <w:r w:rsidRPr="00781610">
        <w:rPr>
          <w:rFonts w:ascii="TH SarabunPSK" w:hAnsi="TH SarabunPSK" w:cs="TH SarabunPSK"/>
          <w:sz w:val="28"/>
        </w:rPr>
        <w:t xml:space="preserve">.6 </w:t>
      </w:r>
      <w:r w:rsidRPr="00781610">
        <w:rPr>
          <w:rFonts w:ascii="TH SarabunPSK" w:hAnsi="TH SarabunPSK" w:cs="TH SarabunPSK"/>
          <w:sz w:val="28"/>
          <w:cs/>
        </w:rPr>
        <w:t>และมคอ</w:t>
      </w:r>
      <w:r w:rsidRPr="00781610">
        <w:rPr>
          <w:rFonts w:ascii="TH SarabunPSK" w:hAnsi="TH SarabunPSK" w:cs="TH SarabunPSK"/>
          <w:sz w:val="28"/>
        </w:rPr>
        <w:t>.7”</w:t>
      </w:r>
    </w:p>
    <w:p w:rsidR="006F3773" w:rsidRPr="00781610" w:rsidRDefault="00781610" w:rsidP="00433FF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  <w:r w:rsidRPr="00781610">
        <w:rPr>
          <w:rFonts w:ascii="TH SarabunPSK" w:hAnsi="TH SarabunPSK" w:cs="TH SarabunPSK"/>
          <w:sz w:val="28"/>
          <w:cs/>
        </w:rPr>
        <w:lastRenderedPageBreak/>
        <w:t>ข้อ</w:t>
      </w:r>
      <w:r w:rsidRPr="00781610">
        <w:rPr>
          <w:rFonts w:ascii="TH SarabunPSK" w:hAnsi="TH SarabunPSK" w:cs="TH SarabunPSK"/>
          <w:sz w:val="28"/>
        </w:rPr>
        <w:t xml:space="preserve"> 3 </w:t>
      </w:r>
      <w:r w:rsidRPr="00781610">
        <w:rPr>
          <w:rFonts w:ascii="TH SarabunPSK" w:hAnsi="TH SarabunPSK" w:cs="TH SarabunPSK"/>
          <w:sz w:val="28"/>
          <w:cs/>
        </w:rPr>
        <w:t>ระบุว่า</w:t>
      </w:r>
      <w:r w:rsidRPr="00781610">
        <w:rPr>
          <w:rFonts w:ascii="TH SarabunPSK" w:hAnsi="TH SarabunPSK" w:cs="TH SarabunPSK"/>
          <w:sz w:val="28"/>
        </w:rPr>
        <w:t xml:space="preserve"> “</w:t>
      </w:r>
      <w:r w:rsidRPr="00781610">
        <w:rPr>
          <w:rFonts w:ascii="TH SarabunPSK" w:hAnsi="TH SarabunPSK" w:cs="TH SarabunPSK"/>
          <w:sz w:val="28"/>
          <w:cs/>
        </w:rPr>
        <w:t>ให้ถือว่าตัวบ่งชี้ผลการดำเนินงานตามกรอบมาตรฐานคุณวุฒิจำนวน</w:t>
      </w:r>
      <w:r w:rsidRPr="00781610">
        <w:rPr>
          <w:rFonts w:ascii="TH SarabunPSK" w:hAnsi="TH SarabunPSK" w:cs="TH SarabunPSK"/>
          <w:sz w:val="28"/>
        </w:rPr>
        <w:t xml:space="preserve"> 12 </w:t>
      </w:r>
      <w:r w:rsidRPr="00781610">
        <w:rPr>
          <w:rFonts w:ascii="TH SarabunPSK" w:hAnsi="TH SarabunPSK" w:cs="TH SarabunPSK"/>
          <w:sz w:val="28"/>
          <w:cs/>
        </w:rPr>
        <w:t>ตัวบ่งชี้เป็นเพียงแนวทางเท่านั้นโดยสถาบันอุดมศึกษาสามารถกำหนดตัวบ่งชี้ผลการดำเนินงานตามกรอบมาตรฐานคุณวุฒิได้เองซึ่งแต่ละหลักสูตรมีอิสระในการกำหนดตัวบ่งชี้ผลการดำเนินงานที่ใช้ในการติดตามประเมินและรายงานคุณภาพของหลักสูตรประจำปีที่ระบุไว้ในหมวด</w:t>
      </w:r>
      <w:r w:rsidRPr="00781610">
        <w:rPr>
          <w:rFonts w:ascii="TH SarabunPSK" w:hAnsi="TH SarabunPSK" w:cs="TH SarabunPSK"/>
          <w:sz w:val="28"/>
        </w:rPr>
        <w:t xml:space="preserve"> 1-6 </w:t>
      </w:r>
      <w:r w:rsidRPr="00781610">
        <w:rPr>
          <w:rFonts w:ascii="TH SarabunPSK" w:hAnsi="TH SarabunPSK" w:cs="TH SarabunPSK"/>
          <w:sz w:val="28"/>
          <w:cs/>
        </w:rPr>
        <w:t>ของแต่ละหลักสูตรตามบริบทและวัตถุประสงค์ในการผลิตบัณฑิตทั้งนี้ต้องได้รับความเห็นชอบหรืออนุมัติจากสภาสถาบันอุดมศึกษาในระหว่างที่สถาบันอุดมศึกษายังไม่สามารถเสนอขอปรับตัวบ่งชี้ใหม่ได้แล้วเสร็จให้ใช้ตัวบ่งชี้เดิมก่อนได้หรือหากหลักสูตรใดมีความประสงค์กำหนดตัวบ่งชี้แบบเดิมก็สามารถกระทำได้กรณีหลักสูตรมีการปรับตัวบ่งชี้ใหม่ให้นำเสนอสำนักงานคณะกรรมการการอุดมศึกษารับทราบในการปรับปรุงหลักสูตรครั้งต่อไป</w:t>
      </w:r>
      <w:r w:rsidRPr="00781610">
        <w:rPr>
          <w:rFonts w:ascii="TH SarabunPSK" w:hAnsi="TH SarabunPSK" w:cs="TH SarabunPSK"/>
          <w:sz w:val="28"/>
        </w:rPr>
        <w:t>”</w:t>
      </w:r>
    </w:p>
    <w:p w:rsidR="002D1B77" w:rsidRPr="00B815EB" w:rsidRDefault="002D1B77" w:rsidP="006F3773">
      <w:pPr>
        <w:spacing w:before="240"/>
        <w:rPr>
          <w:rFonts w:ascii="TH SarabunPSK" w:hAnsi="TH SarabunPSK" w:cs="TH SarabunPSK"/>
          <w:sz w:val="24"/>
          <w:szCs w:val="32"/>
        </w:rPr>
      </w:pPr>
    </w:p>
    <w:p w:rsidR="002D1B77" w:rsidRDefault="002D1B77" w:rsidP="006F3773">
      <w:pPr>
        <w:spacing w:before="240"/>
        <w:rPr>
          <w:rFonts w:ascii="TH SarabunPSK" w:hAnsi="TH SarabunPSK" w:cs="TH SarabunPSK"/>
          <w:sz w:val="24"/>
          <w:szCs w:val="32"/>
        </w:rPr>
      </w:pPr>
    </w:p>
    <w:p w:rsidR="00433FF9" w:rsidRDefault="00433FF9" w:rsidP="006F3773">
      <w:pPr>
        <w:spacing w:before="240"/>
        <w:rPr>
          <w:rFonts w:ascii="TH SarabunPSK" w:hAnsi="TH SarabunPSK" w:cs="TH SarabunPSK"/>
          <w:sz w:val="24"/>
          <w:szCs w:val="32"/>
        </w:rPr>
      </w:pPr>
    </w:p>
    <w:p w:rsidR="00433FF9" w:rsidRDefault="00433FF9" w:rsidP="006F3773">
      <w:pPr>
        <w:spacing w:before="240"/>
        <w:rPr>
          <w:rFonts w:ascii="TH SarabunPSK" w:hAnsi="TH SarabunPSK" w:cs="TH SarabunPSK"/>
          <w:sz w:val="24"/>
          <w:szCs w:val="32"/>
        </w:rPr>
      </w:pPr>
    </w:p>
    <w:p w:rsidR="00433FF9" w:rsidRDefault="00433FF9" w:rsidP="006F3773">
      <w:pPr>
        <w:spacing w:before="240"/>
        <w:rPr>
          <w:rFonts w:ascii="TH SarabunPSK" w:hAnsi="TH SarabunPSK" w:cs="TH SarabunPSK"/>
          <w:sz w:val="24"/>
          <w:szCs w:val="32"/>
        </w:rPr>
      </w:pPr>
    </w:p>
    <w:p w:rsidR="00433FF9" w:rsidRDefault="00433FF9" w:rsidP="006F3773">
      <w:pPr>
        <w:spacing w:before="240"/>
        <w:rPr>
          <w:rFonts w:ascii="TH SarabunPSK" w:hAnsi="TH SarabunPSK" w:cs="TH SarabunPSK"/>
          <w:sz w:val="24"/>
          <w:szCs w:val="32"/>
        </w:rPr>
      </w:pPr>
    </w:p>
    <w:p w:rsidR="00433FF9" w:rsidRDefault="00433FF9" w:rsidP="006F3773">
      <w:pPr>
        <w:spacing w:before="240"/>
        <w:rPr>
          <w:rFonts w:ascii="TH SarabunPSK" w:hAnsi="TH SarabunPSK" w:cs="TH SarabunPSK"/>
          <w:sz w:val="24"/>
          <w:szCs w:val="32"/>
        </w:rPr>
      </w:pPr>
    </w:p>
    <w:p w:rsidR="00433FF9" w:rsidRDefault="00433FF9" w:rsidP="006F3773">
      <w:pPr>
        <w:spacing w:before="240"/>
        <w:rPr>
          <w:rFonts w:ascii="TH SarabunPSK" w:hAnsi="TH SarabunPSK" w:cs="TH SarabunPSK"/>
          <w:sz w:val="24"/>
          <w:szCs w:val="32"/>
        </w:rPr>
      </w:pPr>
    </w:p>
    <w:p w:rsidR="00433FF9" w:rsidRDefault="00433FF9" w:rsidP="006F3773">
      <w:pPr>
        <w:spacing w:before="240"/>
        <w:rPr>
          <w:rFonts w:ascii="TH SarabunPSK" w:hAnsi="TH SarabunPSK" w:cs="TH SarabunPSK"/>
          <w:sz w:val="24"/>
          <w:szCs w:val="32"/>
        </w:rPr>
      </w:pPr>
    </w:p>
    <w:p w:rsidR="00433FF9" w:rsidRDefault="00433FF9" w:rsidP="006F3773">
      <w:pPr>
        <w:spacing w:before="240"/>
        <w:rPr>
          <w:rFonts w:ascii="TH SarabunPSK" w:hAnsi="TH SarabunPSK" w:cs="TH SarabunPSK"/>
          <w:sz w:val="24"/>
          <w:szCs w:val="32"/>
        </w:rPr>
      </w:pPr>
    </w:p>
    <w:p w:rsidR="00433FF9" w:rsidRDefault="00433FF9" w:rsidP="006F3773">
      <w:pPr>
        <w:spacing w:before="240"/>
        <w:rPr>
          <w:rFonts w:ascii="TH SarabunPSK" w:hAnsi="TH SarabunPSK" w:cs="TH SarabunPSK"/>
          <w:sz w:val="24"/>
          <w:szCs w:val="32"/>
        </w:rPr>
      </w:pPr>
    </w:p>
    <w:p w:rsidR="00433FF9" w:rsidRDefault="00433FF9" w:rsidP="006F3773">
      <w:pPr>
        <w:spacing w:before="240"/>
        <w:rPr>
          <w:rFonts w:ascii="TH SarabunPSK" w:hAnsi="TH SarabunPSK" w:cs="TH SarabunPSK"/>
          <w:sz w:val="24"/>
          <w:szCs w:val="32"/>
        </w:rPr>
      </w:pPr>
    </w:p>
    <w:p w:rsidR="00433FF9" w:rsidRDefault="00433FF9" w:rsidP="006F3773">
      <w:pPr>
        <w:spacing w:before="240"/>
        <w:rPr>
          <w:rFonts w:ascii="TH SarabunPSK" w:hAnsi="TH SarabunPSK" w:cs="TH SarabunPSK"/>
          <w:sz w:val="24"/>
          <w:szCs w:val="32"/>
        </w:rPr>
      </w:pPr>
    </w:p>
    <w:p w:rsidR="00433FF9" w:rsidRPr="00B815EB" w:rsidRDefault="00433FF9" w:rsidP="006F3773">
      <w:pPr>
        <w:spacing w:before="240"/>
        <w:rPr>
          <w:rFonts w:ascii="TH SarabunPSK" w:hAnsi="TH SarabunPSK" w:cs="TH SarabunPSK"/>
          <w:sz w:val="24"/>
          <w:szCs w:val="32"/>
        </w:rPr>
      </w:pPr>
    </w:p>
    <w:p w:rsidR="002D1B77" w:rsidRPr="00B815EB" w:rsidRDefault="002D1B77" w:rsidP="006F3773">
      <w:pPr>
        <w:spacing w:before="240"/>
        <w:rPr>
          <w:rFonts w:ascii="TH SarabunPSK" w:hAnsi="TH SarabunPSK" w:cs="TH SarabunPSK"/>
          <w:sz w:val="24"/>
          <w:szCs w:val="32"/>
        </w:rPr>
      </w:pPr>
      <w:r w:rsidRPr="00B815E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Pr="00B815E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6 </w:t>
      </w:r>
      <w:r w:rsidRPr="00B815E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Style w:val="TableGrid"/>
        <w:tblW w:w="14796" w:type="dxa"/>
        <w:tblLook w:val="04A0"/>
      </w:tblPr>
      <w:tblGrid>
        <w:gridCol w:w="3206"/>
        <w:gridCol w:w="987"/>
        <w:gridCol w:w="3712"/>
        <w:gridCol w:w="1872"/>
        <w:gridCol w:w="2609"/>
        <w:gridCol w:w="2410"/>
      </w:tblGrid>
      <w:tr w:rsidR="002D1B77" w:rsidRPr="00B815EB" w:rsidTr="00854353">
        <w:trPr>
          <w:tblHeader/>
        </w:trPr>
        <w:tc>
          <w:tcPr>
            <w:tcW w:w="3206" w:type="dxa"/>
          </w:tcPr>
          <w:p w:rsidR="002D1B77" w:rsidRPr="00B815EB" w:rsidRDefault="002D1B77" w:rsidP="008543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87" w:type="dxa"/>
          </w:tcPr>
          <w:p w:rsidR="002D1B77" w:rsidRPr="00B815EB" w:rsidRDefault="002D1B77" w:rsidP="008543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2D1B77" w:rsidRPr="00B815EB" w:rsidRDefault="002D1B77" w:rsidP="0085435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815E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712" w:type="dxa"/>
          </w:tcPr>
          <w:p w:rsidR="002D1B77" w:rsidRPr="00B815EB" w:rsidRDefault="002D1B77" w:rsidP="008543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72" w:type="dxa"/>
          </w:tcPr>
          <w:p w:rsidR="002D1B77" w:rsidRPr="00B815EB" w:rsidRDefault="002D1B77" w:rsidP="008543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8522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2609" w:type="dxa"/>
          </w:tcPr>
          <w:p w:rsidR="002D1B77" w:rsidRPr="00B815EB" w:rsidRDefault="002D1B77" w:rsidP="008543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ปัญหา/อุปสรรค</w:t>
            </w:r>
          </w:p>
          <w:p w:rsidR="002D1B77" w:rsidRPr="00B815EB" w:rsidRDefault="002D1B77" w:rsidP="008543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ในการดำเนินงาน(ถ้ามี)</w:t>
            </w:r>
          </w:p>
        </w:tc>
        <w:tc>
          <w:tcPr>
            <w:tcW w:w="2410" w:type="dxa"/>
          </w:tcPr>
          <w:p w:rsidR="002D1B77" w:rsidRPr="00B815EB" w:rsidRDefault="002D1B77" w:rsidP="008543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1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แนวทางการแก้ปัญหา</w:t>
            </w:r>
          </w:p>
        </w:tc>
      </w:tr>
      <w:tr w:rsidR="00433FF9" w:rsidRPr="00B815EB" w:rsidTr="00854353">
        <w:tc>
          <w:tcPr>
            <w:tcW w:w="3206" w:type="dxa"/>
            <w:vMerge w:val="restart"/>
          </w:tcPr>
          <w:p w:rsidR="00433FF9" w:rsidRPr="00B815EB" w:rsidRDefault="00433FF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6.1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  <w:p w:rsidR="00433FF9" w:rsidRPr="00B815EB" w:rsidRDefault="00433FF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33FF9" w:rsidRPr="00B815EB" w:rsidRDefault="00433FF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33FF9" w:rsidRPr="00B815EB" w:rsidRDefault="00433FF9" w:rsidP="0085435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:rsidR="00433FF9" w:rsidRPr="00B815EB" w:rsidRDefault="00433FF9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ปรับปรุงอย่างยิ่ง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(0)</w:t>
            </w:r>
          </w:p>
        </w:tc>
        <w:tc>
          <w:tcPr>
            <w:tcW w:w="3712" w:type="dxa"/>
          </w:tcPr>
          <w:p w:rsidR="00433FF9" w:rsidRPr="00B815EB" w:rsidRDefault="00433FF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ไม่มีระบบ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ไม่มีกลไก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ไม่มีแนวคิดในการกำกับติดตามและปรับปรุง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ไม่มีข้อมูลหลักฐาน</w:t>
            </w:r>
          </w:p>
        </w:tc>
        <w:tc>
          <w:tcPr>
            <w:tcW w:w="1872" w:type="dxa"/>
          </w:tcPr>
          <w:p w:rsidR="00433FF9" w:rsidRPr="00B815EB" w:rsidRDefault="00433FF9" w:rsidP="00854353"/>
        </w:tc>
        <w:tc>
          <w:tcPr>
            <w:tcW w:w="2609" w:type="dxa"/>
          </w:tcPr>
          <w:p w:rsidR="00433FF9" w:rsidRPr="00B815EB" w:rsidRDefault="00433FF9" w:rsidP="00854353"/>
        </w:tc>
        <w:tc>
          <w:tcPr>
            <w:tcW w:w="2410" w:type="dxa"/>
          </w:tcPr>
          <w:p w:rsidR="00433FF9" w:rsidRPr="00B815EB" w:rsidRDefault="00433FF9" w:rsidP="00854353"/>
        </w:tc>
      </w:tr>
      <w:tr w:rsidR="00433FF9" w:rsidRPr="00B815EB" w:rsidTr="00854353">
        <w:tc>
          <w:tcPr>
            <w:tcW w:w="3206" w:type="dxa"/>
            <w:vMerge/>
            <w:vAlign w:val="center"/>
          </w:tcPr>
          <w:p w:rsidR="00433FF9" w:rsidRPr="00B815EB" w:rsidRDefault="00433FF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433FF9" w:rsidRPr="00B815EB" w:rsidRDefault="00433FF9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ปรับปรุง(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1)</w:t>
            </w:r>
          </w:p>
        </w:tc>
        <w:tc>
          <w:tcPr>
            <w:tcW w:w="3712" w:type="dxa"/>
          </w:tcPr>
          <w:p w:rsidR="00433FF9" w:rsidRPr="00B815EB" w:rsidRDefault="00433FF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มีระบบ มีกลไก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1872" w:type="dxa"/>
          </w:tcPr>
          <w:p w:rsidR="00433FF9" w:rsidRPr="00B815EB" w:rsidRDefault="00433FF9" w:rsidP="00854353"/>
        </w:tc>
        <w:tc>
          <w:tcPr>
            <w:tcW w:w="2609" w:type="dxa"/>
          </w:tcPr>
          <w:p w:rsidR="00433FF9" w:rsidRPr="00B815EB" w:rsidRDefault="00433FF9" w:rsidP="00854353"/>
        </w:tc>
        <w:tc>
          <w:tcPr>
            <w:tcW w:w="2410" w:type="dxa"/>
          </w:tcPr>
          <w:p w:rsidR="00433FF9" w:rsidRPr="00B815EB" w:rsidRDefault="00433FF9" w:rsidP="00854353"/>
        </w:tc>
      </w:tr>
      <w:tr w:rsidR="00433FF9" w:rsidRPr="00B815EB" w:rsidTr="00854353">
        <w:tc>
          <w:tcPr>
            <w:tcW w:w="3206" w:type="dxa"/>
            <w:vMerge/>
            <w:vAlign w:val="center"/>
          </w:tcPr>
          <w:p w:rsidR="00433FF9" w:rsidRPr="00B815EB" w:rsidRDefault="00433FF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433FF9" w:rsidRPr="00B815EB" w:rsidRDefault="00433FF9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พอใช้ 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2)</w:t>
            </w:r>
          </w:p>
        </w:tc>
        <w:tc>
          <w:tcPr>
            <w:tcW w:w="3712" w:type="dxa"/>
          </w:tcPr>
          <w:p w:rsidR="00433FF9" w:rsidRPr="00B815EB" w:rsidRDefault="00433FF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มีระบบมีกลไก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มีการนำระบบกลไกไปสู่การปฏิบัติ/ดำเนินงาน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มีการประเมินกระบวนการ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ไม่มีการปรับปรุง/พัฒนา/บูรณาการกระบวนการ</w:t>
            </w:r>
          </w:p>
        </w:tc>
        <w:tc>
          <w:tcPr>
            <w:tcW w:w="1872" w:type="dxa"/>
          </w:tcPr>
          <w:p w:rsidR="00433FF9" w:rsidRPr="00B815EB" w:rsidRDefault="00433FF9" w:rsidP="00854353"/>
        </w:tc>
        <w:tc>
          <w:tcPr>
            <w:tcW w:w="2609" w:type="dxa"/>
          </w:tcPr>
          <w:p w:rsidR="00433FF9" w:rsidRPr="00B815EB" w:rsidRDefault="00433FF9" w:rsidP="00854353"/>
        </w:tc>
        <w:tc>
          <w:tcPr>
            <w:tcW w:w="2410" w:type="dxa"/>
          </w:tcPr>
          <w:p w:rsidR="00433FF9" w:rsidRPr="00B815EB" w:rsidRDefault="00433FF9" w:rsidP="00854353"/>
        </w:tc>
      </w:tr>
      <w:tr w:rsidR="00433FF9" w:rsidRPr="00B815EB" w:rsidTr="00433FF9">
        <w:tc>
          <w:tcPr>
            <w:tcW w:w="3206" w:type="dxa"/>
            <w:vMerge/>
            <w:tcBorders>
              <w:bottom w:val="nil"/>
            </w:tcBorders>
          </w:tcPr>
          <w:p w:rsidR="00433FF9" w:rsidRPr="00B815EB" w:rsidRDefault="00433FF9" w:rsidP="0085435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:rsidR="00433FF9" w:rsidRDefault="00433FF9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ปานกลาง</w:t>
            </w:r>
          </w:p>
          <w:p w:rsidR="00433FF9" w:rsidRPr="00B815EB" w:rsidRDefault="00433FF9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3)</w:t>
            </w:r>
          </w:p>
        </w:tc>
        <w:tc>
          <w:tcPr>
            <w:tcW w:w="3712" w:type="dxa"/>
          </w:tcPr>
          <w:p w:rsidR="00433FF9" w:rsidRPr="00B815EB" w:rsidRDefault="00433FF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มีระบบมีกลไก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มีการนำระบบกลไกไปสู่การปฏิบัติ/ดำเนินงาน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มีการประเมินกระบวนการ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872" w:type="dxa"/>
          </w:tcPr>
          <w:p w:rsidR="00433FF9" w:rsidRPr="00B815EB" w:rsidRDefault="00433FF9" w:rsidP="00854353"/>
        </w:tc>
        <w:tc>
          <w:tcPr>
            <w:tcW w:w="2609" w:type="dxa"/>
          </w:tcPr>
          <w:p w:rsidR="00433FF9" w:rsidRPr="00B815EB" w:rsidRDefault="00433FF9" w:rsidP="00854353"/>
        </w:tc>
        <w:tc>
          <w:tcPr>
            <w:tcW w:w="2410" w:type="dxa"/>
          </w:tcPr>
          <w:p w:rsidR="00433FF9" w:rsidRPr="00B815EB" w:rsidRDefault="00433FF9" w:rsidP="00854353"/>
        </w:tc>
      </w:tr>
      <w:tr w:rsidR="00433FF9" w:rsidRPr="00B815EB" w:rsidTr="00433FF9">
        <w:tc>
          <w:tcPr>
            <w:tcW w:w="3206" w:type="dxa"/>
            <w:vMerge w:val="restart"/>
            <w:tcBorders>
              <w:top w:val="nil"/>
            </w:tcBorders>
            <w:vAlign w:val="center"/>
          </w:tcPr>
          <w:p w:rsidR="00433FF9" w:rsidRDefault="00433FF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33FF9" w:rsidRDefault="00433FF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33FF9" w:rsidRDefault="00433FF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33FF9" w:rsidRPr="00B815EB" w:rsidRDefault="00433FF9" w:rsidP="00433FF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6.1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ต่อ)</w:t>
            </w:r>
          </w:p>
          <w:p w:rsidR="00433FF9" w:rsidRPr="00B815EB" w:rsidRDefault="00433FF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433FF9" w:rsidRDefault="00433FF9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ดี</w:t>
            </w:r>
          </w:p>
          <w:p w:rsidR="00433FF9" w:rsidRPr="00B815EB" w:rsidRDefault="00433FF9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4)</w:t>
            </w:r>
          </w:p>
        </w:tc>
        <w:tc>
          <w:tcPr>
            <w:tcW w:w="3712" w:type="dxa"/>
          </w:tcPr>
          <w:p w:rsidR="00433FF9" w:rsidRPr="00B815EB" w:rsidRDefault="00433FF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มีระบบมีกลไก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มีการนำระบบกลไกไปสู่การปฏิบัติ/ดำเนินงาน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มีการประเมินกระบวนการ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มีการปรับปรุง/พัฒนากระบวนการจากผลการประเมิน</w:t>
            </w:r>
          </w:p>
          <w:p w:rsidR="00433FF9" w:rsidRPr="00B815EB" w:rsidRDefault="00433FF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1872" w:type="dxa"/>
          </w:tcPr>
          <w:p w:rsidR="00433FF9" w:rsidRPr="00B815EB" w:rsidRDefault="00433FF9" w:rsidP="00854353"/>
        </w:tc>
        <w:tc>
          <w:tcPr>
            <w:tcW w:w="2609" w:type="dxa"/>
          </w:tcPr>
          <w:p w:rsidR="00433FF9" w:rsidRPr="00B815EB" w:rsidRDefault="00433FF9" w:rsidP="00854353"/>
        </w:tc>
        <w:tc>
          <w:tcPr>
            <w:tcW w:w="2410" w:type="dxa"/>
          </w:tcPr>
          <w:p w:rsidR="00433FF9" w:rsidRPr="00B815EB" w:rsidRDefault="00433FF9" w:rsidP="00854353"/>
        </w:tc>
      </w:tr>
      <w:tr w:rsidR="00433FF9" w:rsidRPr="00B815EB" w:rsidTr="00854353">
        <w:tc>
          <w:tcPr>
            <w:tcW w:w="3206" w:type="dxa"/>
            <w:vMerge/>
            <w:vAlign w:val="center"/>
          </w:tcPr>
          <w:p w:rsidR="00433FF9" w:rsidRPr="00B815EB" w:rsidRDefault="00433FF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</w:tcPr>
          <w:p w:rsidR="00433FF9" w:rsidRDefault="00433FF9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ดีมาก</w:t>
            </w:r>
          </w:p>
          <w:p w:rsidR="00433FF9" w:rsidRPr="00B815EB" w:rsidRDefault="00433FF9" w:rsidP="008543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>5)</w:t>
            </w:r>
          </w:p>
        </w:tc>
        <w:tc>
          <w:tcPr>
            <w:tcW w:w="3712" w:type="dxa"/>
          </w:tcPr>
          <w:p w:rsidR="00433FF9" w:rsidRPr="00B815EB" w:rsidRDefault="00433FF9" w:rsidP="00854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มีระบบมีกลไก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มีการนำระบบกลไกไปสู่การปฏิบัติ/ดำเนินงาน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มีการประเมินกระบวนการ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มีการปรับปรุง/พัฒนา/บูรณาการกระบวนการจากผลการประเมิน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มีผลจากการปรับปรุงเห็นชัดเจนเป็นรูปธรรม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- </w:t>
            </w:r>
            <w:r w:rsidRPr="00B815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มีแนวทางปฏิบัติที่ดีโดยมี</w:t>
            </w:r>
            <w:r w:rsidRPr="00B815E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1872" w:type="dxa"/>
          </w:tcPr>
          <w:p w:rsidR="00433FF9" w:rsidRPr="00B815EB" w:rsidRDefault="00433FF9" w:rsidP="00854353"/>
        </w:tc>
        <w:tc>
          <w:tcPr>
            <w:tcW w:w="2609" w:type="dxa"/>
          </w:tcPr>
          <w:p w:rsidR="00433FF9" w:rsidRPr="00B815EB" w:rsidRDefault="00433FF9" w:rsidP="00854353"/>
        </w:tc>
        <w:tc>
          <w:tcPr>
            <w:tcW w:w="2410" w:type="dxa"/>
          </w:tcPr>
          <w:p w:rsidR="00433FF9" w:rsidRPr="00B815EB" w:rsidRDefault="00433FF9" w:rsidP="00854353"/>
        </w:tc>
      </w:tr>
    </w:tbl>
    <w:p w:rsidR="00C05119" w:rsidRPr="00C05119" w:rsidRDefault="00C05119" w:rsidP="00C05119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:rsidR="00C05119" w:rsidRPr="00B815EB" w:rsidRDefault="00C05119" w:rsidP="00C0511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F0B72" w:rsidRPr="00B815EB" w:rsidRDefault="000B563C" w:rsidP="00C0511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B815EB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ข้อมูล ณ วันที่ ............เดือน .................พ.ศ. </w:t>
      </w:r>
      <w:r w:rsidR="00253B76" w:rsidRPr="00B815EB">
        <w:rPr>
          <w:rFonts w:ascii="TH SarabunPSK" w:hAnsi="TH SarabunPSK" w:cs="TH SarabunPSK" w:hint="cs"/>
          <w:b/>
          <w:bCs/>
          <w:sz w:val="24"/>
          <w:szCs w:val="32"/>
          <w:cs/>
        </w:rPr>
        <w:t>25......</w:t>
      </w:r>
    </w:p>
    <w:p w:rsidR="000B563C" w:rsidRPr="00B815EB" w:rsidRDefault="00C05D1E" w:rsidP="000B563C">
      <w:pPr>
        <w:jc w:val="center"/>
        <w:rPr>
          <w:rFonts w:ascii="TH SarabunPSK" w:hAnsi="TH SarabunPSK" w:cs="TH SarabunPSK"/>
          <w:sz w:val="28"/>
          <w:szCs w:val="36"/>
        </w:rPr>
      </w:pPr>
      <w:r w:rsidRPr="00C05D1E">
        <w:rPr>
          <w:noProof/>
        </w:rPr>
        <w:pict>
          <v:shape id="Text Box 2" o:spid="_x0000_s1027" type="#_x0000_t202" style="position:absolute;left:0;text-align:left;margin-left:438.55pt;margin-top:1.9pt;width:304.45pt;height:99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lOuQ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" filled="f" stroked="f">
            <v:textbox>
              <w:txbxContent>
                <w:p w:rsidR="00AB101B" w:rsidRDefault="00AB101B" w:rsidP="002D5E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 w:rsidRPr="002D5E1C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 xml:space="preserve">ผู้รับรองข้อมูล </w:t>
                  </w:r>
                </w:p>
                <w:p w:rsidR="00AB101B" w:rsidRDefault="00AB101B" w:rsidP="002D5E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</w:p>
                <w:p w:rsidR="00AB101B" w:rsidRPr="002D5E1C" w:rsidRDefault="00AB101B" w:rsidP="002D5E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 w:rsidRPr="002D5E1C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 xml:space="preserve"> (......................................................</w:t>
                  </w:r>
                  <w:r w:rsidRPr="002D5E1C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..........................</w:t>
                  </w:r>
                  <w:r w:rsidRPr="002D5E1C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>)</w:t>
                  </w:r>
                </w:p>
                <w:p w:rsidR="00AB101B" w:rsidRPr="002D5E1C" w:rsidRDefault="00AB101B" w:rsidP="002D5E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 w:rsidRPr="002D5E1C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>คณบดี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คณะ</w:t>
                  </w:r>
                  <w:r w:rsidRPr="002D5E1C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 xml:space="preserve"> .................................................</w:t>
                  </w:r>
                </w:p>
                <w:p w:rsidR="00AB101B" w:rsidRPr="002D5E1C" w:rsidRDefault="00AB101B" w:rsidP="002D5E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</w:pPr>
                  <w:r w:rsidRPr="002D5E1C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>วันที่ ............................................................</w:t>
                  </w:r>
                </w:p>
              </w:txbxContent>
            </v:textbox>
          </v:shape>
        </w:pict>
      </w:r>
      <w:r w:rsidRPr="00C05D1E">
        <w:rPr>
          <w:noProof/>
        </w:rPr>
        <w:pict>
          <v:shape id="Text Box 3" o:spid="_x0000_s1028" type="#_x0000_t202" style="position:absolute;left:0;text-align:left;margin-left:1pt;margin-top:1.9pt;width:304.45pt;height:99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iI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" filled="f" stroked="f">
            <v:textbox>
              <w:txbxContent>
                <w:p w:rsidR="00AB101B" w:rsidRDefault="00AB101B" w:rsidP="002D5E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>ผู้ให้ข้อมูล</w:t>
                  </w:r>
                </w:p>
                <w:p w:rsidR="00AB101B" w:rsidRDefault="00AB101B" w:rsidP="002D5E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</w:p>
                <w:p w:rsidR="00AB101B" w:rsidRPr="002D5E1C" w:rsidRDefault="00AB101B" w:rsidP="002D5E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 w:rsidRPr="002D5E1C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 xml:space="preserve"> (......................................................</w:t>
                  </w:r>
                  <w:r w:rsidRPr="002D5E1C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..........................</w:t>
                  </w:r>
                  <w:r w:rsidRPr="002D5E1C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>)</w:t>
                  </w:r>
                </w:p>
                <w:p w:rsidR="00AB101B" w:rsidRPr="002D5E1C" w:rsidRDefault="00AB101B" w:rsidP="002D5E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ประธานหลักสูตร</w:t>
                  </w:r>
                  <w:r w:rsidRPr="002D5E1C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 xml:space="preserve"> .................................................</w:t>
                  </w:r>
                </w:p>
                <w:p w:rsidR="00AB101B" w:rsidRPr="002D5E1C" w:rsidRDefault="00AB101B" w:rsidP="002D5E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</w:pPr>
                  <w:r w:rsidRPr="002D5E1C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>วันที่ ............................................................</w:t>
                  </w:r>
                </w:p>
              </w:txbxContent>
            </v:textbox>
          </v:shape>
        </w:pict>
      </w:r>
    </w:p>
    <w:p w:rsidR="002D5E1C" w:rsidRPr="00B815EB" w:rsidRDefault="002D5E1C" w:rsidP="001B7D61"/>
    <w:p w:rsidR="002D5E1C" w:rsidRPr="00B815EB" w:rsidRDefault="002D5E1C" w:rsidP="001B7D61"/>
    <w:sectPr w:rsidR="002D5E1C" w:rsidRPr="00B815EB" w:rsidSect="008B7992">
      <w:footerReference w:type="default" r:id="rId8"/>
      <w:pgSz w:w="16838" w:h="11906" w:orient="landscape"/>
      <w:pgMar w:top="993" w:right="820" w:bottom="1135" w:left="1440" w:header="412" w:footer="2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1DB" w:rsidRDefault="00CE01DB" w:rsidP="00AB2826">
      <w:pPr>
        <w:spacing w:after="0" w:line="240" w:lineRule="auto"/>
      </w:pPr>
      <w:r>
        <w:separator/>
      </w:r>
    </w:p>
  </w:endnote>
  <w:endnote w:type="continuationSeparator" w:id="1">
    <w:p w:rsidR="00CE01DB" w:rsidRDefault="00CE01DB" w:rsidP="00AB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1B" w:rsidRPr="008B7992" w:rsidRDefault="00AB101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  <w:bCs/>
        <w:sz w:val="28"/>
      </w:rPr>
    </w:pPr>
    <w:r w:rsidRPr="008B7992">
      <w:rPr>
        <w:rFonts w:ascii="TH SarabunPSK" w:eastAsia="Times New Roman" w:hAnsi="TH SarabunPSK" w:cs="TH SarabunPSK" w:hint="cs"/>
        <w:b/>
        <w:bCs/>
        <w:sz w:val="28"/>
        <w:cs/>
      </w:rPr>
      <w:t>รายงานผล</w:t>
    </w:r>
    <w:r w:rsidRPr="008B7992">
      <w:rPr>
        <w:rFonts w:ascii="TH SarabunPSK" w:eastAsia="Times New Roman" w:hAnsi="TH SarabunPSK" w:cs="TH SarabunPSK"/>
        <w:b/>
        <w:bCs/>
        <w:sz w:val="28"/>
        <w:cs/>
      </w:rPr>
      <w:t>การ</w:t>
    </w:r>
    <w:r w:rsidRPr="008B7992">
      <w:rPr>
        <w:rFonts w:ascii="TH SarabunPSK" w:eastAsia="Times New Roman" w:hAnsi="TH SarabunPSK" w:cs="TH SarabunPSK" w:hint="cs"/>
        <w:b/>
        <w:bCs/>
        <w:sz w:val="28"/>
        <w:cs/>
      </w:rPr>
      <w:t>ดำเนินงานตามองค์ประกอบ ตัวบ่งชี้ และเกณฑ์การ</w:t>
    </w:r>
    <w:r w:rsidRPr="008B7992">
      <w:rPr>
        <w:rFonts w:ascii="TH SarabunPSK" w:eastAsia="Times New Roman" w:hAnsi="TH SarabunPSK" w:cs="TH SarabunPSK"/>
        <w:b/>
        <w:bCs/>
        <w:sz w:val="28"/>
        <w:cs/>
      </w:rPr>
      <w:t>ประเมินคุณภาพ</w:t>
    </w:r>
    <w:r w:rsidRPr="008B7992">
      <w:rPr>
        <w:rFonts w:ascii="TH SarabunPSK" w:eastAsia="Times New Roman" w:hAnsi="TH SarabunPSK" w:cs="TH SarabunPSK" w:hint="cs"/>
        <w:b/>
        <w:bCs/>
        <w:sz w:val="28"/>
        <w:cs/>
      </w:rPr>
      <w:t xml:space="preserve">ภายใน </w:t>
    </w:r>
    <w:r w:rsidRPr="008B7992">
      <w:rPr>
        <w:rFonts w:ascii="TH SarabunPSK" w:eastAsia="Times New Roman" w:hAnsi="TH SarabunPSK" w:cs="TH SarabunPSK"/>
        <w:b/>
        <w:bCs/>
        <w:sz w:val="28"/>
        <w:cs/>
      </w:rPr>
      <w:t xml:space="preserve">ระดับหลักสูตร ปีการศึกษา </w:t>
    </w:r>
    <w:r>
      <w:rPr>
        <w:rFonts w:ascii="TH SarabunPSK" w:eastAsia="Times New Roman" w:hAnsi="TH SarabunPSK" w:cs="TH SarabunPSK"/>
        <w:b/>
        <w:bCs/>
        <w:sz w:val="28"/>
      </w:rPr>
      <w:t>25</w:t>
    </w:r>
    <w:r>
      <w:rPr>
        <w:rFonts w:ascii="TH SarabunPSK" w:eastAsia="Times New Roman" w:hAnsi="TH SarabunPSK" w:cs="TH SarabunPSK" w:hint="cs"/>
        <w:b/>
        <w:bCs/>
        <w:sz w:val="28"/>
        <w:cs/>
      </w:rPr>
      <w:t>......</w:t>
    </w:r>
    <w:r w:rsidRPr="008B7992">
      <w:rPr>
        <w:rFonts w:asciiTheme="majorHAnsi" w:hAnsiTheme="majorHAnsi"/>
        <w:b/>
        <w:bCs/>
        <w:sz w:val="28"/>
      </w:rPr>
      <w:ptab w:relativeTo="margin" w:alignment="right" w:leader="none"/>
    </w:r>
    <w:r w:rsidRPr="008B7992">
      <w:rPr>
        <w:rFonts w:ascii="TH SarabunPSK" w:hAnsi="TH SarabunPSK" w:cs="TH SarabunPSK"/>
        <w:b/>
        <w:bCs/>
        <w:sz w:val="28"/>
        <w:cs/>
        <w:lang w:val="th-TH"/>
      </w:rPr>
      <w:t xml:space="preserve">หน้า </w:t>
    </w:r>
    <w:r w:rsidR="00C05D1E" w:rsidRPr="008B7992">
      <w:rPr>
        <w:rFonts w:ascii="TH SarabunPSK" w:hAnsi="TH SarabunPSK" w:cs="TH SarabunPSK"/>
        <w:b/>
        <w:bCs/>
        <w:sz w:val="28"/>
      </w:rPr>
      <w:fldChar w:fldCharType="begin"/>
    </w:r>
    <w:r w:rsidRPr="008B7992">
      <w:rPr>
        <w:rFonts w:ascii="TH SarabunPSK" w:hAnsi="TH SarabunPSK" w:cs="TH SarabunPSK"/>
        <w:b/>
        <w:bCs/>
        <w:sz w:val="28"/>
      </w:rPr>
      <w:instrText xml:space="preserve"> PAGE   \* MERGEFORMAT </w:instrText>
    </w:r>
    <w:r w:rsidR="00C05D1E" w:rsidRPr="008B7992">
      <w:rPr>
        <w:rFonts w:ascii="TH SarabunPSK" w:hAnsi="TH SarabunPSK" w:cs="TH SarabunPSK"/>
        <w:b/>
        <w:bCs/>
        <w:sz w:val="28"/>
      </w:rPr>
      <w:fldChar w:fldCharType="separate"/>
    </w:r>
    <w:r w:rsidR="00A542D3" w:rsidRPr="00A542D3">
      <w:rPr>
        <w:rFonts w:ascii="TH SarabunPSK" w:hAnsi="TH SarabunPSK" w:cs="TH SarabunPSK"/>
        <w:b/>
        <w:bCs/>
        <w:noProof/>
        <w:sz w:val="28"/>
        <w:lang w:val="th-TH"/>
      </w:rPr>
      <w:t>1</w:t>
    </w:r>
    <w:r w:rsidR="00C05D1E" w:rsidRPr="008B7992">
      <w:rPr>
        <w:rFonts w:ascii="TH SarabunPSK" w:hAnsi="TH SarabunPSK" w:cs="TH SarabunPSK"/>
        <w:b/>
        <w:bCs/>
        <w:sz w:val="28"/>
      </w:rPr>
      <w:fldChar w:fldCharType="end"/>
    </w:r>
  </w:p>
  <w:p w:rsidR="00AB101B" w:rsidRPr="00566B51" w:rsidRDefault="00AB101B" w:rsidP="00566B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1DB" w:rsidRDefault="00CE01DB" w:rsidP="00AB2826">
      <w:pPr>
        <w:spacing w:after="0" w:line="240" w:lineRule="auto"/>
      </w:pPr>
      <w:r>
        <w:separator/>
      </w:r>
    </w:p>
  </w:footnote>
  <w:footnote w:type="continuationSeparator" w:id="1">
    <w:p w:rsidR="00CE01DB" w:rsidRDefault="00CE01DB" w:rsidP="00AB2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F6A20"/>
    <w:rsid w:val="00013248"/>
    <w:rsid w:val="00015D6C"/>
    <w:rsid w:val="000232B0"/>
    <w:rsid w:val="00023FB3"/>
    <w:rsid w:val="000304DE"/>
    <w:rsid w:val="00045F09"/>
    <w:rsid w:val="000520D6"/>
    <w:rsid w:val="00054C7D"/>
    <w:rsid w:val="00062735"/>
    <w:rsid w:val="000852DC"/>
    <w:rsid w:val="0008583A"/>
    <w:rsid w:val="000913DA"/>
    <w:rsid w:val="00093B77"/>
    <w:rsid w:val="000B563C"/>
    <w:rsid w:val="000D6F63"/>
    <w:rsid w:val="001075DE"/>
    <w:rsid w:val="00111BA5"/>
    <w:rsid w:val="00112B44"/>
    <w:rsid w:val="00115934"/>
    <w:rsid w:val="00124D88"/>
    <w:rsid w:val="00143FF8"/>
    <w:rsid w:val="00172556"/>
    <w:rsid w:val="001B3343"/>
    <w:rsid w:val="001B58A2"/>
    <w:rsid w:val="001B68C5"/>
    <w:rsid w:val="001B7751"/>
    <w:rsid w:val="001B7D61"/>
    <w:rsid w:val="001D205A"/>
    <w:rsid w:val="001E6E80"/>
    <w:rsid w:val="001E7D35"/>
    <w:rsid w:val="00201771"/>
    <w:rsid w:val="00216058"/>
    <w:rsid w:val="00221259"/>
    <w:rsid w:val="0023382A"/>
    <w:rsid w:val="00234CF9"/>
    <w:rsid w:val="00251462"/>
    <w:rsid w:val="00253B76"/>
    <w:rsid w:val="0026362D"/>
    <w:rsid w:val="00267522"/>
    <w:rsid w:val="002A7515"/>
    <w:rsid w:val="002B4FC9"/>
    <w:rsid w:val="002B5003"/>
    <w:rsid w:val="002C0294"/>
    <w:rsid w:val="002D1B77"/>
    <w:rsid w:val="002D5E1C"/>
    <w:rsid w:val="002E3F58"/>
    <w:rsid w:val="002F34CF"/>
    <w:rsid w:val="002F37CF"/>
    <w:rsid w:val="002F6A20"/>
    <w:rsid w:val="00304396"/>
    <w:rsid w:val="00306AB2"/>
    <w:rsid w:val="00313D37"/>
    <w:rsid w:val="003213A8"/>
    <w:rsid w:val="00323451"/>
    <w:rsid w:val="00333697"/>
    <w:rsid w:val="00336AF1"/>
    <w:rsid w:val="00384EFD"/>
    <w:rsid w:val="003A0C10"/>
    <w:rsid w:val="003B15EB"/>
    <w:rsid w:val="003B7FC7"/>
    <w:rsid w:val="003D4E2B"/>
    <w:rsid w:val="003E0BF6"/>
    <w:rsid w:val="003F3786"/>
    <w:rsid w:val="003F543A"/>
    <w:rsid w:val="003F7CC6"/>
    <w:rsid w:val="004038A2"/>
    <w:rsid w:val="004175A9"/>
    <w:rsid w:val="00423061"/>
    <w:rsid w:val="00433FF9"/>
    <w:rsid w:val="00444205"/>
    <w:rsid w:val="00456F4C"/>
    <w:rsid w:val="00472FC5"/>
    <w:rsid w:val="00477B9E"/>
    <w:rsid w:val="00485409"/>
    <w:rsid w:val="00491330"/>
    <w:rsid w:val="004A0CB5"/>
    <w:rsid w:val="004C0DC9"/>
    <w:rsid w:val="004C5577"/>
    <w:rsid w:val="004D5B2A"/>
    <w:rsid w:val="004D7822"/>
    <w:rsid w:val="004E1584"/>
    <w:rsid w:val="004E2DD9"/>
    <w:rsid w:val="0051361B"/>
    <w:rsid w:val="005606A4"/>
    <w:rsid w:val="00561BCF"/>
    <w:rsid w:val="00566B51"/>
    <w:rsid w:val="00586879"/>
    <w:rsid w:val="00592990"/>
    <w:rsid w:val="005B0304"/>
    <w:rsid w:val="005B6D16"/>
    <w:rsid w:val="005D6E32"/>
    <w:rsid w:val="005E425A"/>
    <w:rsid w:val="0061015D"/>
    <w:rsid w:val="00613948"/>
    <w:rsid w:val="00615301"/>
    <w:rsid w:val="00616DEA"/>
    <w:rsid w:val="006233AA"/>
    <w:rsid w:val="0062738A"/>
    <w:rsid w:val="00644568"/>
    <w:rsid w:val="006457B7"/>
    <w:rsid w:val="006551D5"/>
    <w:rsid w:val="00657E92"/>
    <w:rsid w:val="006673B8"/>
    <w:rsid w:val="00670EE9"/>
    <w:rsid w:val="00673081"/>
    <w:rsid w:val="0067437F"/>
    <w:rsid w:val="006824C7"/>
    <w:rsid w:val="00682EFB"/>
    <w:rsid w:val="00685E9E"/>
    <w:rsid w:val="006A31AF"/>
    <w:rsid w:val="006F0B72"/>
    <w:rsid w:val="006F3773"/>
    <w:rsid w:val="00715070"/>
    <w:rsid w:val="007159B5"/>
    <w:rsid w:val="00732A84"/>
    <w:rsid w:val="00740135"/>
    <w:rsid w:val="007511FE"/>
    <w:rsid w:val="00781610"/>
    <w:rsid w:val="007A13A8"/>
    <w:rsid w:val="007A267E"/>
    <w:rsid w:val="007C24D7"/>
    <w:rsid w:val="007C6E71"/>
    <w:rsid w:val="007D63CC"/>
    <w:rsid w:val="00801FA0"/>
    <w:rsid w:val="00824C29"/>
    <w:rsid w:val="00847FB0"/>
    <w:rsid w:val="00852256"/>
    <w:rsid w:val="00854353"/>
    <w:rsid w:val="00866113"/>
    <w:rsid w:val="00871462"/>
    <w:rsid w:val="00884647"/>
    <w:rsid w:val="008B61F4"/>
    <w:rsid w:val="008B7992"/>
    <w:rsid w:val="008D5FB5"/>
    <w:rsid w:val="008E019F"/>
    <w:rsid w:val="00900F7A"/>
    <w:rsid w:val="009102D6"/>
    <w:rsid w:val="00922C11"/>
    <w:rsid w:val="00932BB6"/>
    <w:rsid w:val="00935447"/>
    <w:rsid w:val="00955414"/>
    <w:rsid w:val="009A20B7"/>
    <w:rsid w:val="009A6566"/>
    <w:rsid w:val="00A1429A"/>
    <w:rsid w:val="00A30219"/>
    <w:rsid w:val="00A30433"/>
    <w:rsid w:val="00A33397"/>
    <w:rsid w:val="00A3620D"/>
    <w:rsid w:val="00A542D3"/>
    <w:rsid w:val="00A80B04"/>
    <w:rsid w:val="00AB101B"/>
    <w:rsid w:val="00AB2826"/>
    <w:rsid w:val="00AB38FB"/>
    <w:rsid w:val="00AE709D"/>
    <w:rsid w:val="00AE7E07"/>
    <w:rsid w:val="00AF399F"/>
    <w:rsid w:val="00B3668D"/>
    <w:rsid w:val="00B37230"/>
    <w:rsid w:val="00B7454A"/>
    <w:rsid w:val="00B77229"/>
    <w:rsid w:val="00B815EB"/>
    <w:rsid w:val="00B8497F"/>
    <w:rsid w:val="00B8675D"/>
    <w:rsid w:val="00B941E5"/>
    <w:rsid w:val="00B96777"/>
    <w:rsid w:val="00BC1499"/>
    <w:rsid w:val="00BC526E"/>
    <w:rsid w:val="00BC5284"/>
    <w:rsid w:val="00BC7BB0"/>
    <w:rsid w:val="00BD3E17"/>
    <w:rsid w:val="00BE5D46"/>
    <w:rsid w:val="00BF1CDB"/>
    <w:rsid w:val="00C00E7A"/>
    <w:rsid w:val="00C02512"/>
    <w:rsid w:val="00C030E3"/>
    <w:rsid w:val="00C05119"/>
    <w:rsid w:val="00C05D1E"/>
    <w:rsid w:val="00C24F70"/>
    <w:rsid w:val="00C25344"/>
    <w:rsid w:val="00C268E9"/>
    <w:rsid w:val="00C3560B"/>
    <w:rsid w:val="00C70D12"/>
    <w:rsid w:val="00C87327"/>
    <w:rsid w:val="00CA2E9C"/>
    <w:rsid w:val="00CB06D0"/>
    <w:rsid w:val="00CC335B"/>
    <w:rsid w:val="00CE01DB"/>
    <w:rsid w:val="00CF1809"/>
    <w:rsid w:val="00D03699"/>
    <w:rsid w:val="00D127D4"/>
    <w:rsid w:val="00D341A1"/>
    <w:rsid w:val="00D729F8"/>
    <w:rsid w:val="00D87EBD"/>
    <w:rsid w:val="00DC0C24"/>
    <w:rsid w:val="00DC72FF"/>
    <w:rsid w:val="00DD07D0"/>
    <w:rsid w:val="00DD0E60"/>
    <w:rsid w:val="00E05721"/>
    <w:rsid w:val="00E179F4"/>
    <w:rsid w:val="00E25E17"/>
    <w:rsid w:val="00E3418E"/>
    <w:rsid w:val="00E72025"/>
    <w:rsid w:val="00E82D9F"/>
    <w:rsid w:val="00E877CF"/>
    <w:rsid w:val="00EA1CB4"/>
    <w:rsid w:val="00EC2037"/>
    <w:rsid w:val="00EC3007"/>
    <w:rsid w:val="00EF61FF"/>
    <w:rsid w:val="00F07AD5"/>
    <w:rsid w:val="00F140DB"/>
    <w:rsid w:val="00F532D8"/>
    <w:rsid w:val="00F6244F"/>
    <w:rsid w:val="00F6407F"/>
    <w:rsid w:val="00F6445D"/>
    <w:rsid w:val="00F71E58"/>
    <w:rsid w:val="00F77CD0"/>
    <w:rsid w:val="00FC227B"/>
    <w:rsid w:val="00FC3706"/>
    <w:rsid w:val="00FC76A8"/>
    <w:rsid w:val="00FD1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0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826"/>
  </w:style>
  <w:style w:type="paragraph" w:styleId="Footer">
    <w:name w:val="footer"/>
    <w:basedOn w:val="Normal"/>
    <w:link w:val="FooterChar"/>
    <w:uiPriority w:val="99"/>
    <w:unhideWhenUsed/>
    <w:rsid w:val="00AB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826"/>
  </w:style>
  <w:style w:type="paragraph" w:styleId="BalloonText">
    <w:name w:val="Balloon Text"/>
    <w:basedOn w:val="Normal"/>
    <w:link w:val="BalloonTextChar"/>
    <w:uiPriority w:val="99"/>
    <w:semiHidden/>
    <w:unhideWhenUsed/>
    <w:rsid w:val="00AB28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826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E6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BF98B-198B-46B7-ADE8-6CB42D38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4086</Words>
  <Characters>23292</Characters>
  <Application>Microsoft Office Word</Application>
  <DocSecurity>0</DocSecurity>
  <Lines>194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E73</dc:creator>
  <cp:lastModifiedBy>Corporate Edition</cp:lastModifiedBy>
  <cp:revision>2</cp:revision>
  <cp:lastPrinted>2017-12-20T09:33:00Z</cp:lastPrinted>
  <dcterms:created xsi:type="dcterms:W3CDTF">2019-10-15T09:26:00Z</dcterms:created>
  <dcterms:modified xsi:type="dcterms:W3CDTF">2019-10-15T09:26:00Z</dcterms:modified>
</cp:coreProperties>
</file>